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FE" w:rsidRDefault="009A46FE" w:rsidP="009A46FE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Права, обязанности и функции родителей</w:t>
      </w:r>
    </w:p>
    <w:p w:rsidR="009A46FE" w:rsidRDefault="009A46FE" w:rsidP="009A46F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Закон Российской Федерации об образовании</w:t>
      </w:r>
    </w:p>
    <w:p w:rsidR="009A46FE" w:rsidRDefault="009A46FE" w:rsidP="009A46FE">
      <w:pPr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Статья 18.Дошкольное образование</w:t>
      </w:r>
    </w:p>
    <w:p w:rsidR="009A46FE" w:rsidRPr="00A239E1" w:rsidRDefault="009A46FE" w:rsidP="009A46FE">
      <w:pPr>
        <w:spacing w:line="240" w:lineRule="auto"/>
        <w:rPr>
          <w:sz w:val="28"/>
          <w:szCs w:val="36"/>
        </w:rPr>
      </w:pPr>
      <w:r w:rsidRPr="00A239E1">
        <w:rPr>
          <w:sz w:val="28"/>
          <w:szCs w:val="36"/>
        </w:rPr>
        <w:t>1.Родители являются первыми педагогами. Они обязаны заложить основы физического, нравственного и интеллектуального развития личности ребёнка в раннем детском возрасте.</w:t>
      </w:r>
    </w:p>
    <w:p w:rsidR="009A46FE" w:rsidRPr="00A239E1" w:rsidRDefault="009A46FE" w:rsidP="009A46FE">
      <w:pPr>
        <w:spacing w:line="240" w:lineRule="auto"/>
        <w:rPr>
          <w:sz w:val="28"/>
          <w:szCs w:val="36"/>
        </w:rPr>
      </w:pPr>
      <w:r w:rsidRPr="00A239E1">
        <w:rPr>
          <w:sz w:val="28"/>
          <w:szCs w:val="36"/>
        </w:rPr>
        <w:t>2.Для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учреждений.</w:t>
      </w:r>
    </w:p>
    <w:p w:rsidR="009A46FE" w:rsidRPr="00A239E1" w:rsidRDefault="009A46FE" w:rsidP="009A46FE">
      <w:pPr>
        <w:spacing w:line="240" w:lineRule="auto"/>
        <w:rPr>
          <w:sz w:val="28"/>
          <w:szCs w:val="36"/>
        </w:rPr>
      </w:pPr>
      <w:r w:rsidRPr="00A239E1">
        <w:rPr>
          <w:sz w:val="28"/>
          <w:szCs w:val="36"/>
        </w:rPr>
        <w:t>3.Отношения между дошкольным образовательным учреждением и родителями регулируются договором между ними, который не может ограничивать установленные законом права сторон.</w:t>
      </w:r>
    </w:p>
    <w:p w:rsidR="009A46FE" w:rsidRPr="00A239E1" w:rsidRDefault="009A46FE" w:rsidP="009A46FE">
      <w:pPr>
        <w:spacing w:line="240" w:lineRule="auto"/>
        <w:rPr>
          <w:sz w:val="28"/>
          <w:szCs w:val="36"/>
        </w:rPr>
      </w:pPr>
      <w:r w:rsidRPr="00A239E1">
        <w:rPr>
          <w:sz w:val="28"/>
          <w:szCs w:val="36"/>
        </w:rPr>
        <w:t>4.Органы местного самоуправления организуют и координируют методическую</w:t>
      </w:r>
      <w:proofErr w:type="gramStart"/>
      <w:r w:rsidRPr="00A239E1">
        <w:rPr>
          <w:sz w:val="28"/>
          <w:szCs w:val="36"/>
        </w:rPr>
        <w:t xml:space="preserve"> ,</w:t>
      </w:r>
      <w:proofErr w:type="gramEnd"/>
      <w:r w:rsidRPr="00A239E1">
        <w:rPr>
          <w:sz w:val="28"/>
          <w:szCs w:val="36"/>
        </w:rPr>
        <w:t xml:space="preserve"> диагностическую и консультативную помощь семьям, воспитывающим детей дошкольного возраста на дому.</w:t>
      </w:r>
    </w:p>
    <w:p w:rsidR="009A46FE" w:rsidRDefault="009A46FE" w:rsidP="009A46F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Семейный кодекс Российской Федерации</w:t>
      </w:r>
    </w:p>
    <w:p w:rsidR="009A46FE" w:rsidRDefault="009A46FE" w:rsidP="009A46FE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Глава 12.Права и обязанности родителей</w:t>
      </w:r>
    </w:p>
    <w:p w:rsidR="009A46FE" w:rsidRDefault="009A46FE" w:rsidP="009A46FE">
      <w:pPr>
        <w:spacing w:line="240" w:lineRule="auto"/>
        <w:rPr>
          <w:sz w:val="36"/>
          <w:szCs w:val="36"/>
        </w:rPr>
      </w:pPr>
      <w:r>
        <w:rPr>
          <w:i/>
          <w:sz w:val="36"/>
          <w:szCs w:val="36"/>
        </w:rPr>
        <w:t>Статья 61.Равенство прав и обязанностей родителей</w:t>
      </w:r>
    </w:p>
    <w:p w:rsidR="009A46FE" w:rsidRPr="00586EDD" w:rsidRDefault="009A46FE" w:rsidP="009A46FE">
      <w:pPr>
        <w:spacing w:line="240" w:lineRule="auto"/>
        <w:rPr>
          <w:sz w:val="28"/>
          <w:szCs w:val="36"/>
        </w:rPr>
      </w:pPr>
      <w:r>
        <w:rPr>
          <w:sz w:val="36"/>
          <w:szCs w:val="36"/>
        </w:rPr>
        <w:t>1.</w:t>
      </w:r>
      <w:r w:rsidRPr="00586EDD">
        <w:rPr>
          <w:sz w:val="28"/>
          <w:szCs w:val="36"/>
        </w:rPr>
        <w:t xml:space="preserve">Родители имеют равные права и </w:t>
      </w:r>
      <w:proofErr w:type="gramStart"/>
      <w:r w:rsidRPr="00586EDD">
        <w:rPr>
          <w:sz w:val="28"/>
          <w:szCs w:val="36"/>
        </w:rPr>
        <w:t>несут  равные обязанности</w:t>
      </w:r>
      <w:proofErr w:type="gramEnd"/>
      <w:r w:rsidRPr="00586EDD">
        <w:rPr>
          <w:sz w:val="28"/>
          <w:szCs w:val="36"/>
        </w:rPr>
        <w:t xml:space="preserve">  в отношении своих детей.</w:t>
      </w:r>
    </w:p>
    <w:p w:rsidR="009A46FE" w:rsidRPr="00586EDD" w:rsidRDefault="009A46FE" w:rsidP="009A46FE">
      <w:pPr>
        <w:spacing w:line="240" w:lineRule="auto"/>
        <w:rPr>
          <w:sz w:val="28"/>
          <w:szCs w:val="36"/>
        </w:rPr>
      </w:pPr>
      <w:r w:rsidRPr="00586EDD">
        <w:rPr>
          <w:sz w:val="28"/>
          <w:szCs w:val="36"/>
        </w:rPr>
        <w:t>2.Родительские права прекращаются по достижении детьми возраста восемнадцати лет, а также при вступлении несовершеннолетних детей в брак и в других установленных законом случаях приобретения детьми полной дееспособности.</w:t>
      </w:r>
    </w:p>
    <w:p w:rsidR="009A46FE" w:rsidRPr="00586EDD" w:rsidRDefault="009A46FE" w:rsidP="009A46FE">
      <w:pPr>
        <w:spacing w:line="240" w:lineRule="auto"/>
        <w:rPr>
          <w:sz w:val="28"/>
          <w:szCs w:val="36"/>
        </w:rPr>
      </w:pPr>
      <w:r w:rsidRPr="00586EDD">
        <w:rPr>
          <w:i/>
          <w:sz w:val="28"/>
          <w:szCs w:val="36"/>
        </w:rPr>
        <w:t>Статья 63.Права и обязанности родителей по воспитанию и образованию детей</w:t>
      </w:r>
    </w:p>
    <w:p w:rsidR="009A46FE" w:rsidRPr="00586EDD" w:rsidRDefault="009A46FE" w:rsidP="009A46FE">
      <w:pPr>
        <w:spacing w:line="240" w:lineRule="auto"/>
        <w:rPr>
          <w:sz w:val="28"/>
          <w:szCs w:val="36"/>
        </w:rPr>
      </w:pPr>
      <w:r w:rsidRPr="00586EDD">
        <w:rPr>
          <w:sz w:val="28"/>
          <w:szCs w:val="36"/>
        </w:rPr>
        <w:t>1.Родители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 на воспитание своих детей перед всеми другими лицами.</w:t>
      </w:r>
    </w:p>
    <w:p w:rsidR="009A46FE" w:rsidRPr="00586EDD" w:rsidRDefault="009A46FE" w:rsidP="009A46FE">
      <w:pPr>
        <w:spacing w:line="240" w:lineRule="auto"/>
        <w:rPr>
          <w:sz w:val="28"/>
          <w:szCs w:val="36"/>
        </w:rPr>
      </w:pPr>
      <w:r w:rsidRPr="00586EDD">
        <w:rPr>
          <w:sz w:val="28"/>
          <w:szCs w:val="36"/>
        </w:rPr>
        <w:t>Родители обязаны обеспечить получение общего образования. Родители с учётом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9A46FE" w:rsidRPr="00586EDD" w:rsidRDefault="009A46FE" w:rsidP="009A46FE">
      <w:pPr>
        <w:spacing w:line="240" w:lineRule="auto"/>
        <w:rPr>
          <w:sz w:val="28"/>
          <w:szCs w:val="36"/>
        </w:rPr>
      </w:pPr>
      <w:r w:rsidRPr="00586EDD">
        <w:rPr>
          <w:i/>
          <w:sz w:val="28"/>
          <w:szCs w:val="36"/>
        </w:rPr>
        <w:t>Статья 64.Права и обязанности родителей по защите прав и интересов детей.</w:t>
      </w:r>
    </w:p>
    <w:p w:rsidR="009A46FE" w:rsidRPr="00586EDD" w:rsidRDefault="009A46FE" w:rsidP="009A46FE">
      <w:pPr>
        <w:spacing w:line="240" w:lineRule="auto"/>
        <w:rPr>
          <w:sz w:val="28"/>
          <w:szCs w:val="36"/>
        </w:rPr>
      </w:pPr>
      <w:r w:rsidRPr="00586EDD">
        <w:rPr>
          <w:sz w:val="28"/>
          <w:szCs w:val="36"/>
        </w:rPr>
        <w:lastRenderedPageBreak/>
        <w:t>1.Защита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 в отношениях с любыми физическими и юридическими лицами, в том числе судах, без специальных полномочий.</w:t>
      </w:r>
    </w:p>
    <w:p w:rsidR="009A46FE" w:rsidRPr="00586EDD" w:rsidRDefault="009A46FE" w:rsidP="009A46FE">
      <w:pPr>
        <w:spacing w:line="240" w:lineRule="auto"/>
        <w:rPr>
          <w:sz w:val="28"/>
          <w:szCs w:val="36"/>
        </w:rPr>
      </w:pPr>
      <w:r w:rsidRPr="00586EDD">
        <w:rPr>
          <w:sz w:val="28"/>
          <w:szCs w:val="36"/>
        </w:rPr>
        <w:t>2.Родители не вправе представлять интересы своих детей, если органом опеки установлено, что между интересами родителей и детей имеются противоречия.</w:t>
      </w:r>
    </w:p>
    <w:p w:rsidR="009A46FE" w:rsidRPr="00586EDD" w:rsidRDefault="009A46FE" w:rsidP="009A46FE">
      <w:pPr>
        <w:spacing w:line="240" w:lineRule="auto"/>
        <w:rPr>
          <w:sz w:val="28"/>
          <w:szCs w:val="36"/>
        </w:rPr>
      </w:pPr>
      <w:r w:rsidRPr="00586EDD">
        <w:rPr>
          <w:i/>
          <w:sz w:val="28"/>
          <w:szCs w:val="36"/>
        </w:rPr>
        <w:t>Статья 65. Осуществление родительских прав.</w:t>
      </w:r>
    </w:p>
    <w:p w:rsidR="009A46FE" w:rsidRPr="00586EDD" w:rsidRDefault="009A46FE" w:rsidP="009A46FE">
      <w:pPr>
        <w:spacing w:line="240" w:lineRule="auto"/>
        <w:rPr>
          <w:sz w:val="28"/>
          <w:szCs w:val="36"/>
        </w:rPr>
      </w:pPr>
      <w:r w:rsidRPr="00586EDD">
        <w:rPr>
          <w:sz w:val="28"/>
          <w:szCs w:val="36"/>
        </w:rPr>
        <w:t>1.Родительские права не могут осуществляться в противоречии с интересами детей.</w:t>
      </w:r>
    </w:p>
    <w:p w:rsidR="009A46FE" w:rsidRPr="00586EDD" w:rsidRDefault="009A46FE" w:rsidP="009A46FE">
      <w:pPr>
        <w:spacing w:line="240" w:lineRule="auto"/>
        <w:rPr>
          <w:sz w:val="28"/>
          <w:szCs w:val="36"/>
        </w:rPr>
      </w:pPr>
      <w:r w:rsidRPr="00586EDD">
        <w:rPr>
          <w:sz w:val="28"/>
          <w:szCs w:val="36"/>
        </w:rPr>
        <w:t xml:space="preserve">При осуществлении родительских прав родители не вправе </w:t>
      </w:r>
    </w:p>
    <w:p w:rsidR="009A46FE" w:rsidRPr="00586EDD" w:rsidRDefault="009A46FE" w:rsidP="009A46FE">
      <w:pPr>
        <w:spacing w:line="240" w:lineRule="auto"/>
        <w:rPr>
          <w:sz w:val="28"/>
          <w:szCs w:val="36"/>
        </w:rPr>
      </w:pPr>
      <w:r w:rsidRPr="00586EDD">
        <w:rPr>
          <w:sz w:val="28"/>
          <w:szCs w:val="36"/>
        </w:rPr>
        <w:t>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 обращение, оскорбление или эксплуатацию детей.</w:t>
      </w:r>
    </w:p>
    <w:p w:rsidR="009A46FE" w:rsidRPr="00586EDD" w:rsidRDefault="009A46FE" w:rsidP="009A46FE">
      <w:pPr>
        <w:spacing w:line="240" w:lineRule="auto"/>
        <w:rPr>
          <w:sz w:val="28"/>
          <w:szCs w:val="36"/>
        </w:rPr>
      </w:pPr>
      <w:r w:rsidRPr="00586EDD">
        <w:rPr>
          <w:sz w:val="28"/>
          <w:szCs w:val="36"/>
        </w:rPr>
        <w:t>2.Все вопросы, касающиеся воспитания и образования детей, решаются родителями  по их взаимному согласию исходя из интересов детей, с учётом мнения детей.</w:t>
      </w:r>
    </w:p>
    <w:p w:rsidR="009A46FE" w:rsidRPr="00586EDD" w:rsidRDefault="009A46FE" w:rsidP="009A46FE">
      <w:pPr>
        <w:spacing w:line="240" w:lineRule="auto"/>
        <w:rPr>
          <w:sz w:val="28"/>
          <w:szCs w:val="36"/>
        </w:rPr>
      </w:pPr>
      <w:r w:rsidRPr="00586EDD">
        <w:rPr>
          <w:sz w:val="28"/>
          <w:szCs w:val="36"/>
        </w:rPr>
        <w:t xml:space="preserve">3.Место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 исходя из интересов детей и с учётом мнения детей.  </w:t>
      </w:r>
    </w:p>
    <w:p w:rsidR="009A46FE" w:rsidRDefault="009A46FE" w:rsidP="009A46FE">
      <w:pPr>
        <w:spacing w:line="240" w:lineRule="auto"/>
        <w:rPr>
          <w:sz w:val="36"/>
          <w:szCs w:val="36"/>
        </w:rPr>
      </w:pPr>
    </w:p>
    <w:p w:rsidR="009A46FE" w:rsidRDefault="009A46FE" w:rsidP="009A46FE">
      <w:pPr>
        <w:spacing w:line="240" w:lineRule="auto"/>
        <w:rPr>
          <w:sz w:val="36"/>
          <w:szCs w:val="36"/>
        </w:rPr>
      </w:pPr>
    </w:p>
    <w:p w:rsidR="009A46FE" w:rsidRDefault="009A46FE" w:rsidP="009A46FE">
      <w:pPr>
        <w:spacing w:line="240" w:lineRule="auto"/>
        <w:rPr>
          <w:sz w:val="36"/>
          <w:szCs w:val="36"/>
        </w:rPr>
      </w:pPr>
    </w:p>
    <w:p w:rsidR="009A46FE" w:rsidRDefault="009A46FE" w:rsidP="009A46FE">
      <w:pPr>
        <w:spacing w:line="240" w:lineRule="auto"/>
        <w:rPr>
          <w:sz w:val="36"/>
          <w:szCs w:val="36"/>
        </w:rPr>
      </w:pPr>
    </w:p>
    <w:p w:rsidR="009A46FE" w:rsidRDefault="009A46FE" w:rsidP="009A46FE">
      <w:pPr>
        <w:spacing w:line="240" w:lineRule="auto"/>
        <w:rPr>
          <w:sz w:val="36"/>
          <w:szCs w:val="36"/>
        </w:rPr>
      </w:pPr>
    </w:p>
    <w:p w:rsidR="009A46FE" w:rsidRDefault="009A46FE" w:rsidP="009A46FE">
      <w:pPr>
        <w:spacing w:line="240" w:lineRule="auto"/>
        <w:rPr>
          <w:sz w:val="36"/>
          <w:szCs w:val="36"/>
        </w:rPr>
      </w:pPr>
    </w:p>
    <w:p w:rsidR="009A46FE" w:rsidRDefault="009A46FE" w:rsidP="009A46FE">
      <w:pPr>
        <w:spacing w:line="240" w:lineRule="auto"/>
        <w:rPr>
          <w:sz w:val="36"/>
          <w:szCs w:val="36"/>
        </w:rPr>
      </w:pPr>
    </w:p>
    <w:p w:rsidR="009A46FE" w:rsidRDefault="009A46FE" w:rsidP="009A46FE">
      <w:pPr>
        <w:spacing w:line="240" w:lineRule="auto"/>
        <w:rPr>
          <w:sz w:val="36"/>
          <w:szCs w:val="36"/>
        </w:rPr>
      </w:pPr>
    </w:p>
    <w:p w:rsidR="009A46FE" w:rsidRDefault="009A46FE" w:rsidP="009A46FE">
      <w:pPr>
        <w:spacing w:line="240" w:lineRule="auto"/>
        <w:rPr>
          <w:sz w:val="36"/>
          <w:szCs w:val="36"/>
        </w:rPr>
      </w:pPr>
    </w:p>
    <w:p w:rsidR="009A46FE" w:rsidRDefault="009A46FE" w:rsidP="009A46FE">
      <w:pPr>
        <w:spacing w:line="240" w:lineRule="auto"/>
        <w:rPr>
          <w:sz w:val="36"/>
          <w:szCs w:val="36"/>
        </w:rPr>
      </w:pPr>
    </w:p>
    <w:p w:rsidR="009A46FE" w:rsidRDefault="009A46FE" w:rsidP="009A46FE">
      <w:pPr>
        <w:spacing w:line="240" w:lineRule="auto"/>
        <w:rPr>
          <w:sz w:val="36"/>
          <w:szCs w:val="36"/>
        </w:rPr>
      </w:pPr>
    </w:p>
    <w:p w:rsidR="009A46FE" w:rsidRDefault="009A46FE" w:rsidP="009A46FE">
      <w:pPr>
        <w:spacing w:line="240" w:lineRule="auto"/>
        <w:jc w:val="center"/>
        <w:rPr>
          <w:b/>
          <w:sz w:val="48"/>
          <w:szCs w:val="48"/>
        </w:rPr>
      </w:pPr>
    </w:p>
    <w:p w:rsidR="009A46FE" w:rsidRDefault="009A46FE" w:rsidP="009A46FE">
      <w:pPr>
        <w:spacing w:line="240" w:lineRule="auto"/>
        <w:jc w:val="center"/>
        <w:rPr>
          <w:b/>
          <w:sz w:val="48"/>
          <w:szCs w:val="48"/>
        </w:rPr>
      </w:pPr>
    </w:p>
    <w:sectPr w:rsidR="009A46FE" w:rsidSect="00EF5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297"/>
    <w:multiLevelType w:val="hybridMultilevel"/>
    <w:tmpl w:val="BFB6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4962"/>
    <w:rsid w:val="00127CFA"/>
    <w:rsid w:val="001D5221"/>
    <w:rsid w:val="001E0196"/>
    <w:rsid w:val="00256EBE"/>
    <w:rsid w:val="003A4962"/>
    <w:rsid w:val="003C2EC2"/>
    <w:rsid w:val="00435230"/>
    <w:rsid w:val="004D028F"/>
    <w:rsid w:val="00513D45"/>
    <w:rsid w:val="0056614B"/>
    <w:rsid w:val="00586EDD"/>
    <w:rsid w:val="005C3051"/>
    <w:rsid w:val="00656888"/>
    <w:rsid w:val="00712D45"/>
    <w:rsid w:val="009A46FE"/>
    <w:rsid w:val="00A239E1"/>
    <w:rsid w:val="00B103E1"/>
    <w:rsid w:val="00B267B2"/>
    <w:rsid w:val="00BB2BE5"/>
    <w:rsid w:val="00BB7DA4"/>
    <w:rsid w:val="00C01E65"/>
    <w:rsid w:val="00C176EA"/>
    <w:rsid w:val="00C54A56"/>
    <w:rsid w:val="00D0693E"/>
    <w:rsid w:val="00E511BC"/>
    <w:rsid w:val="00E71DC6"/>
    <w:rsid w:val="00EA289A"/>
    <w:rsid w:val="00EC0ABD"/>
    <w:rsid w:val="00E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BB8BE-9AF6-40C9-AA7A-62CFCA19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2020-01-13T04:23:00Z</dcterms:created>
  <dcterms:modified xsi:type="dcterms:W3CDTF">2020-01-13T04:23:00Z</dcterms:modified>
</cp:coreProperties>
</file>