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3D45" w:rsidRDefault="003A4962" w:rsidP="00EF5C7F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Права детей</w:t>
      </w:r>
    </w:p>
    <w:p w:rsidR="003A4962" w:rsidRPr="00EF5C7F" w:rsidRDefault="003A4962" w:rsidP="00EF5C7F">
      <w:pPr>
        <w:spacing w:after="0"/>
        <w:rPr>
          <w:sz w:val="28"/>
          <w:szCs w:val="28"/>
        </w:rPr>
      </w:pPr>
      <w:r w:rsidRPr="00EF5C7F">
        <w:rPr>
          <w:sz w:val="28"/>
          <w:szCs w:val="28"/>
        </w:rPr>
        <w:t>1.</w:t>
      </w:r>
      <w:r w:rsidR="00EC0ABD" w:rsidRPr="00EF5C7F">
        <w:rPr>
          <w:sz w:val="28"/>
          <w:szCs w:val="28"/>
        </w:rPr>
        <w:t xml:space="preserve"> </w:t>
      </w:r>
      <w:r w:rsidRPr="00EF5C7F">
        <w:rPr>
          <w:sz w:val="28"/>
          <w:szCs w:val="28"/>
        </w:rPr>
        <w:t>Быть уважаемым как личность.</w:t>
      </w:r>
    </w:p>
    <w:p w:rsidR="003A4962" w:rsidRPr="00EF5C7F" w:rsidRDefault="003A4962" w:rsidP="00EF5C7F">
      <w:pPr>
        <w:spacing w:after="0"/>
        <w:rPr>
          <w:sz w:val="28"/>
          <w:szCs w:val="28"/>
        </w:rPr>
      </w:pPr>
      <w:r w:rsidRPr="00EF5C7F">
        <w:rPr>
          <w:sz w:val="28"/>
          <w:szCs w:val="28"/>
        </w:rPr>
        <w:t>2.</w:t>
      </w:r>
      <w:r w:rsidR="00EC0ABD" w:rsidRPr="00EF5C7F">
        <w:rPr>
          <w:sz w:val="28"/>
          <w:szCs w:val="28"/>
        </w:rPr>
        <w:t xml:space="preserve"> </w:t>
      </w:r>
      <w:r w:rsidRPr="00EF5C7F">
        <w:rPr>
          <w:sz w:val="28"/>
          <w:szCs w:val="28"/>
        </w:rPr>
        <w:t>Признаваться индивидуальностью.</w:t>
      </w:r>
    </w:p>
    <w:p w:rsidR="003A4962" w:rsidRPr="00EF5C7F" w:rsidRDefault="003A4962" w:rsidP="00EF5C7F">
      <w:pPr>
        <w:spacing w:after="0"/>
        <w:rPr>
          <w:sz w:val="28"/>
          <w:szCs w:val="28"/>
        </w:rPr>
      </w:pPr>
      <w:r w:rsidRPr="00EF5C7F">
        <w:rPr>
          <w:sz w:val="28"/>
          <w:szCs w:val="28"/>
        </w:rPr>
        <w:t>3.</w:t>
      </w:r>
      <w:r w:rsidR="00EC0ABD" w:rsidRPr="00EF5C7F">
        <w:rPr>
          <w:sz w:val="28"/>
          <w:szCs w:val="28"/>
        </w:rPr>
        <w:t xml:space="preserve"> </w:t>
      </w:r>
      <w:r w:rsidRPr="00EF5C7F">
        <w:rPr>
          <w:sz w:val="28"/>
          <w:szCs w:val="28"/>
        </w:rPr>
        <w:t>Принимать решения.</w:t>
      </w:r>
    </w:p>
    <w:p w:rsidR="003A4962" w:rsidRPr="00EF5C7F" w:rsidRDefault="003A4962" w:rsidP="00EF5C7F">
      <w:pPr>
        <w:spacing w:after="0"/>
        <w:rPr>
          <w:sz w:val="28"/>
          <w:szCs w:val="28"/>
        </w:rPr>
      </w:pPr>
      <w:r w:rsidRPr="00EF5C7F">
        <w:rPr>
          <w:sz w:val="28"/>
          <w:szCs w:val="28"/>
        </w:rPr>
        <w:t>4.</w:t>
      </w:r>
      <w:r w:rsidR="00EC0ABD" w:rsidRPr="00EF5C7F">
        <w:rPr>
          <w:sz w:val="28"/>
          <w:szCs w:val="28"/>
        </w:rPr>
        <w:t xml:space="preserve"> </w:t>
      </w:r>
      <w:r w:rsidRPr="00EF5C7F">
        <w:rPr>
          <w:sz w:val="28"/>
          <w:szCs w:val="28"/>
        </w:rPr>
        <w:t>Делать выбор.</w:t>
      </w:r>
    </w:p>
    <w:p w:rsidR="003A4962" w:rsidRPr="00EF5C7F" w:rsidRDefault="003A4962" w:rsidP="00EF5C7F">
      <w:pPr>
        <w:spacing w:after="0"/>
        <w:rPr>
          <w:sz w:val="28"/>
          <w:szCs w:val="28"/>
        </w:rPr>
      </w:pPr>
      <w:r w:rsidRPr="00EF5C7F">
        <w:rPr>
          <w:sz w:val="28"/>
          <w:szCs w:val="28"/>
        </w:rPr>
        <w:t>5.Быть выслушанным и получить ответ.</w:t>
      </w:r>
    </w:p>
    <w:p w:rsidR="003A4962" w:rsidRPr="00EF5C7F" w:rsidRDefault="003A4962" w:rsidP="00EF5C7F">
      <w:pPr>
        <w:spacing w:after="0"/>
        <w:rPr>
          <w:sz w:val="28"/>
          <w:szCs w:val="28"/>
        </w:rPr>
      </w:pPr>
      <w:r w:rsidRPr="00EF5C7F">
        <w:rPr>
          <w:sz w:val="28"/>
          <w:szCs w:val="28"/>
        </w:rPr>
        <w:t>6.Получить сочувствие.</w:t>
      </w:r>
    </w:p>
    <w:p w:rsidR="003A4962" w:rsidRPr="00EF5C7F" w:rsidRDefault="003A4962" w:rsidP="00EF5C7F">
      <w:pPr>
        <w:spacing w:after="0"/>
        <w:rPr>
          <w:sz w:val="28"/>
          <w:szCs w:val="28"/>
        </w:rPr>
      </w:pPr>
      <w:r w:rsidRPr="00EF5C7F">
        <w:rPr>
          <w:sz w:val="28"/>
          <w:szCs w:val="28"/>
        </w:rPr>
        <w:t>7.Иметь возможность сказать «нет».</w:t>
      </w:r>
    </w:p>
    <w:p w:rsidR="003A4962" w:rsidRPr="00EF5C7F" w:rsidRDefault="003A4962" w:rsidP="00EF5C7F">
      <w:pPr>
        <w:spacing w:after="0"/>
        <w:rPr>
          <w:sz w:val="28"/>
          <w:szCs w:val="28"/>
        </w:rPr>
      </w:pPr>
      <w:r w:rsidRPr="00EF5C7F">
        <w:rPr>
          <w:sz w:val="28"/>
          <w:szCs w:val="28"/>
        </w:rPr>
        <w:t>8.Иметь собственную семью, культуру, религию.</w:t>
      </w:r>
    </w:p>
    <w:p w:rsidR="003A4962" w:rsidRPr="00EF5C7F" w:rsidRDefault="003A4962" w:rsidP="00EF5C7F">
      <w:pPr>
        <w:spacing w:after="0"/>
        <w:rPr>
          <w:sz w:val="28"/>
          <w:szCs w:val="28"/>
        </w:rPr>
      </w:pPr>
      <w:r w:rsidRPr="00EF5C7F">
        <w:rPr>
          <w:sz w:val="28"/>
          <w:szCs w:val="28"/>
        </w:rPr>
        <w:t>9.Иметь возможность выразить свои чувства, и защищать своё достоинство.</w:t>
      </w:r>
    </w:p>
    <w:p w:rsidR="003A4962" w:rsidRPr="00EF5C7F" w:rsidRDefault="003A4962" w:rsidP="00EF5C7F">
      <w:pPr>
        <w:spacing w:after="0"/>
        <w:rPr>
          <w:sz w:val="28"/>
          <w:szCs w:val="28"/>
        </w:rPr>
      </w:pPr>
      <w:r w:rsidRPr="00EF5C7F">
        <w:rPr>
          <w:sz w:val="28"/>
          <w:szCs w:val="28"/>
        </w:rPr>
        <w:t>10.</w:t>
      </w:r>
      <w:r w:rsidR="00B267B2" w:rsidRPr="00EF5C7F">
        <w:rPr>
          <w:sz w:val="28"/>
          <w:szCs w:val="28"/>
        </w:rPr>
        <w:t>Получать помощь, чтобы разбираться в собственных</w:t>
      </w:r>
      <w:r w:rsidR="00C54A56" w:rsidRPr="00EF5C7F">
        <w:rPr>
          <w:sz w:val="28"/>
          <w:szCs w:val="28"/>
        </w:rPr>
        <w:t xml:space="preserve"> чувствах</w:t>
      </w:r>
      <w:r w:rsidR="00B267B2" w:rsidRPr="00EF5C7F">
        <w:rPr>
          <w:sz w:val="28"/>
          <w:szCs w:val="28"/>
        </w:rPr>
        <w:t>.</w:t>
      </w:r>
    </w:p>
    <w:p w:rsidR="00B267B2" w:rsidRPr="00EF5C7F" w:rsidRDefault="00B267B2" w:rsidP="00EF5C7F">
      <w:pPr>
        <w:spacing w:after="0"/>
        <w:rPr>
          <w:sz w:val="28"/>
          <w:szCs w:val="28"/>
        </w:rPr>
      </w:pPr>
      <w:r w:rsidRPr="00EF5C7F">
        <w:rPr>
          <w:sz w:val="28"/>
          <w:szCs w:val="28"/>
        </w:rPr>
        <w:t>11.Получать квалифицированную поддержку, которая бы способствовала их личному росту и развитию.</w:t>
      </w:r>
    </w:p>
    <w:p w:rsidR="00B267B2" w:rsidRPr="00EF5C7F" w:rsidRDefault="00B267B2" w:rsidP="00EF5C7F">
      <w:pPr>
        <w:spacing w:after="0"/>
        <w:rPr>
          <w:sz w:val="28"/>
          <w:szCs w:val="28"/>
        </w:rPr>
      </w:pPr>
      <w:r w:rsidRPr="00EF5C7F">
        <w:rPr>
          <w:sz w:val="28"/>
          <w:szCs w:val="28"/>
        </w:rPr>
        <w:t>12.Получать помощь в трудной ситуации.</w:t>
      </w:r>
    </w:p>
    <w:p w:rsidR="00B267B2" w:rsidRPr="00EF5C7F" w:rsidRDefault="00B267B2" w:rsidP="00EF5C7F">
      <w:pPr>
        <w:spacing w:after="0"/>
        <w:rPr>
          <w:sz w:val="28"/>
          <w:szCs w:val="28"/>
        </w:rPr>
      </w:pPr>
      <w:r w:rsidRPr="00EF5C7F">
        <w:rPr>
          <w:sz w:val="28"/>
          <w:szCs w:val="28"/>
        </w:rPr>
        <w:t>13.Получать помощь в восприятии окружающих и выработке уважительного отношения к ним.</w:t>
      </w:r>
    </w:p>
    <w:p w:rsidR="00B267B2" w:rsidRPr="00EF5C7F" w:rsidRDefault="00B267B2" w:rsidP="00EF5C7F">
      <w:pPr>
        <w:spacing w:after="0"/>
        <w:rPr>
          <w:sz w:val="28"/>
          <w:szCs w:val="28"/>
        </w:rPr>
      </w:pPr>
      <w:r w:rsidRPr="00EF5C7F">
        <w:rPr>
          <w:sz w:val="28"/>
          <w:szCs w:val="28"/>
        </w:rPr>
        <w:t>14.Получать разъяснения.</w:t>
      </w:r>
    </w:p>
    <w:p w:rsidR="00B267B2" w:rsidRPr="00EF5C7F" w:rsidRDefault="00B267B2" w:rsidP="00EF5C7F">
      <w:pPr>
        <w:spacing w:after="0"/>
        <w:rPr>
          <w:sz w:val="28"/>
          <w:szCs w:val="28"/>
        </w:rPr>
      </w:pPr>
      <w:r w:rsidRPr="00EF5C7F">
        <w:rPr>
          <w:sz w:val="28"/>
          <w:szCs w:val="28"/>
        </w:rPr>
        <w:t>15.Иметь возможность играть в любые игры.</w:t>
      </w:r>
    </w:p>
    <w:p w:rsidR="00B267B2" w:rsidRPr="00EF5C7F" w:rsidRDefault="00B267B2" w:rsidP="00EF5C7F">
      <w:pPr>
        <w:spacing w:after="0"/>
        <w:rPr>
          <w:sz w:val="28"/>
          <w:szCs w:val="28"/>
        </w:rPr>
      </w:pPr>
      <w:r w:rsidRPr="00EF5C7F">
        <w:rPr>
          <w:sz w:val="28"/>
          <w:szCs w:val="28"/>
        </w:rPr>
        <w:t>16.Выработать положительный взгляд на самого себя, чувствовать собственную ценность.</w:t>
      </w:r>
    </w:p>
    <w:p w:rsidR="00B267B2" w:rsidRPr="00EF5C7F" w:rsidRDefault="00B267B2" w:rsidP="00EF5C7F">
      <w:pPr>
        <w:spacing w:after="0"/>
        <w:rPr>
          <w:sz w:val="28"/>
          <w:szCs w:val="28"/>
        </w:rPr>
      </w:pPr>
      <w:r w:rsidRPr="00EF5C7F">
        <w:rPr>
          <w:sz w:val="28"/>
          <w:szCs w:val="28"/>
        </w:rPr>
        <w:t>17.Ожидать и получать самое лучшее.</w:t>
      </w:r>
    </w:p>
    <w:p w:rsidR="00EF5C7F" w:rsidRDefault="00EF5C7F" w:rsidP="00EF5C7F">
      <w:pPr>
        <w:spacing w:after="0"/>
        <w:jc w:val="center"/>
        <w:rPr>
          <w:b/>
          <w:sz w:val="28"/>
          <w:szCs w:val="28"/>
        </w:rPr>
      </w:pPr>
    </w:p>
    <w:p w:rsidR="00B267B2" w:rsidRPr="00EF5C7F" w:rsidRDefault="00C54A56" w:rsidP="00EF5C7F">
      <w:pPr>
        <w:spacing w:after="0"/>
        <w:jc w:val="center"/>
        <w:rPr>
          <w:b/>
          <w:sz w:val="28"/>
          <w:szCs w:val="28"/>
        </w:rPr>
      </w:pPr>
      <w:r w:rsidRPr="00EF5C7F">
        <w:rPr>
          <w:b/>
          <w:sz w:val="28"/>
          <w:szCs w:val="28"/>
        </w:rPr>
        <w:t>Права и обязанности ребёнка</w:t>
      </w:r>
    </w:p>
    <w:p w:rsidR="00D0693E" w:rsidRPr="00EF5C7F" w:rsidRDefault="00D0693E" w:rsidP="00EF5C7F">
      <w:pPr>
        <w:spacing w:after="0"/>
        <w:rPr>
          <w:sz w:val="28"/>
          <w:szCs w:val="28"/>
        </w:rPr>
      </w:pPr>
      <w:r w:rsidRPr="00EF5C7F">
        <w:rPr>
          <w:sz w:val="28"/>
          <w:szCs w:val="28"/>
        </w:rPr>
        <w:t>Ребёнком считается человек в возрасте до восемнадцати лет. С восемнадцати лет человек считается взрослым.</w:t>
      </w:r>
    </w:p>
    <w:p w:rsidR="00D0693E" w:rsidRPr="00EF5C7F" w:rsidRDefault="00D0693E" w:rsidP="00EF5C7F">
      <w:pPr>
        <w:spacing w:after="0"/>
        <w:rPr>
          <w:sz w:val="28"/>
          <w:szCs w:val="28"/>
        </w:rPr>
      </w:pPr>
      <w:r w:rsidRPr="00EF5C7F">
        <w:rPr>
          <w:sz w:val="28"/>
          <w:szCs w:val="28"/>
        </w:rPr>
        <w:t>У детей, как и у взрослых, есть свои права и обязанности.</w:t>
      </w:r>
    </w:p>
    <w:p w:rsidR="00D0693E" w:rsidRPr="00EF5C7F" w:rsidRDefault="00D0693E" w:rsidP="00EF5C7F">
      <w:pPr>
        <w:spacing w:after="0"/>
        <w:rPr>
          <w:sz w:val="28"/>
          <w:szCs w:val="28"/>
        </w:rPr>
      </w:pPr>
      <w:r w:rsidRPr="00EF5C7F">
        <w:rPr>
          <w:b/>
          <w:sz w:val="28"/>
          <w:szCs w:val="28"/>
        </w:rPr>
        <w:t xml:space="preserve">Права – </w:t>
      </w:r>
      <w:r w:rsidRPr="00EF5C7F">
        <w:rPr>
          <w:sz w:val="28"/>
          <w:szCs w:val="28"/>
        </w:rPr>
        <w:t>это установленные и охраняемые государством нормы и правила. Государство устанавливает для своих граждан возможность пользования различными благами. Например, получать бесплатную медицинскую помощь, образование, отдыхать.</w:t>
      </w:r>
    </w:p>
    <w:p w:rsidR="00D0693E" w:rsidRPr="00EF5C7F" w:rsidRDefault="00D0693E" w:rsidP="00EF5C7F">
      <w:pPr>
        <w:spacing w:after="0"/>
        <w:rPr>
          <w:b/>
          <w:sz w:val="28"/>
          <w:szCs w:val="28"/>
        </w:rPr>
      </w:pPr>
      <w:r w:rsidRPr="00EF5C7F">
        <w:rPr>
          <w:b/>
          <w:sz w:val="28"/>
          <w:szCs w:val="28"/>
        </w:rPr>
        <w:t xml:space="preserve">Обязанности – </w:t>
      </w:r>
      <w:r w:rsidRPr="00EF5C7F">
        <w:rPr>
          <w:sz w:val="28"/>
          <w:szCs w:val="28"/>
        </w:rPr>
        <w:t>это определённый круг действий, обязательных для выполнения. Для ребёнка</w:t>
      </w:r>
      <w:r w:rsidR="001D5221" w:rsidRPr="00EF5C7F">
        <w:rPr>
          <w:sz w:val="28"/>
          <w:szCs w:val="28"/>
        </w:rPr>
        <w:t xml:space="preserve"> – это, например, обязанность уважать и почитать взрослых. Существуют документы, в которых закреплены права ребёнка в нашей стране. </w:t>
      </w:r>
      <w:proofErr w:type="gramStart"/>
      <w:r w:rsidR="001D5221" w:rsidRPr="00EF5C7F">
        <w:rPr>
          <w:sz w:val="28"/>
          <w:szCs w:val="28"/>
        </w:rPr>
        <w:t xml:space="preserve">Это </w:t>
      </w:r>
      <w:r w:rsidR="001D5221" w:rsidRPr="00EF5C7F">
        <w:rPr>
          <w:b/>
          <w:sz w:val="28"/>
          <w:szCs w:val="28"/>
        </w:rPr>
        <w:t>Конвенция ООН о правах ребёнка и Законодательство Российской Федерации.</w:t>
      </w:r>
      <w:r w:rsidR="00BB7DA4" w:rsidRPr="00EF5C7F">
        <w:rPr>
          <w:sz w:val="28"/>
          <w:szCs w:val="28"/>
        </w:rPr>
        <w:t>».</w:t>
      </w:r>
      <w:r w:rsidR="00C54A56" w:rsidRPr="00EF5C7F">
        <w:rPr>
          <w:sz w:val="28"/>
          <w:szCs w:val="28"/>
        </w:rPr>
        <w:t xml:space="preserve"> Например, в статье 6 Конвенции  ООН написано, что «каждый ребёнок имеет право на жизнь», а в статье 16 говорится о том, что «ни один ребёнок не может быть объектом произвольного или незаконного вмешательства в осуществлении его права на личную жизнь, семью, неприкосновенность жилища».</w:t>
      </w:r>
      <w:proofErr w:type="gramEnd"/>
      <w:r w:rsidR="00C54A56" w:rsidRPr="00EF5C7F">
        <w:rPr>
          <w:sz w:val="28"/>
          <w:szCs w:val="28"/>
        </w:rPr>
        <w:t xml:space="preserve"> В статье 31 ведётся речь о «праве ребёнка на отдых и досуг</w:t>
      </w:r>
    </w:p>
    <w:p w:rsidR="00EF5C7F" w:rsidRDefault="00EF5C7F" w:rsidP="00EF5C7F">
      <w:pPr>
        <w:spacing w:after="0"/>
        <w:jc w:val="center"/>
        <w:rPr>
          <w:b/>
          <w:sz w:val="28"/>
          <w:szCs w:val="28"/>
        </w:rPr>
      </w:pPr>
    </w:p>
    <w:p w:rsidR="00BB7DA4" w:rsidRPr="00EF5C7F" w:rsidRDefault="00BB7DA4" w:rsidP="00EF5C7F">
      <w:pPr>
        <w:spacing w:after="0"/>
        <w:jc w:val="center"/>
        <w:rPr>
          <w:b/>
          <w:sz w:val="28"/>
          <w:szCs w:val="28"/>
        </w:rPr>
      </w:pPr>
      <w:r w:rsidRPr="00EF5C7F">
        <w:rPr>
          <w:b/>
          <w:sz w:val="28"/>
          <w:szCs w:val="28"/>
        </w:rPr>
        <w:lastRenderedPageBreak/>
        <w:t>Ребёнок обладает личными правами</w:t>
      </w:r>
    </w:p>
    <w:p w:rsidR="00BB7DA4" w:rsidRPr="00EF5C7F" w:rsidRDefault="00BB7DA4" w:rsidP="00EF5C7F">
      <w:pPr>
        <w:spacing w:after="0"/>
        <w:rPr>
          <w:sz w:val="28"/>
          <w:szCs w:val="28"/>
        </w:rPr>
      </w:pPr>
      <w:r w:rsidRPr="00EF5C7F">
        <w:rPr>
          <w:sz w:val="28"/>
          <w:szCs w:val="28"/>
        </w:rPr>
        <w:t>-неотъемлемое право на жизнь, выживание и здоровое развитие (ст.6)</w:t>
      </w:r>
    </w:p>
    <w:p w:rsidR="00BB7DA4" w:rsidRPr="00EF5C7F" w:rsidRDefault="00BB7DA4" w:rsidP="00EF5C7F">
      <w:pPr>
        <w:spacing w:after="0"/>
        <w:rPr>
          <w:sz w:val="28"/>
          <w:szCs w:val="28"/>
        </w:rPr>
      </w:pPr>
      <w:r w:rsidRPr="00EF5C7F">
        <w:rPr>
          <w:sz w:val="28"/>
          <w:szCs w:val="28"/>
        </w:rPr>
        <w:t>-на регистрацию с момента рождения, на имя, приобретение гражданства, знание родителей и на их заботу (ст.7)</w:t>
      </w:r>
    </w:p>
    <w:p w:rsidR="00BB7DA4" w:rsidRPr="00EF5C7F" w:rsidRDefault="00BB7DA4" w:rsidP="00EF5C7F">
      <w:pPr>
        <w:spacing w:after="0"/>
        <w:rPr>
          <w:sz w:val="28"/>
          <w:szCs w:val="28"/>
        </w:rPr>
      </w:pPr>
      <w:r w:rsidRPr="00EF5C7F">
        <w:rPr>
          <w:sz w:val="28"/>
          <w:szCs w:val="28"/>
        </w:rPr>
        <w:t>-на сохранение своей индивидуальности (ст.8)</w:t>
      </w:r>
    </w:p>
    <w:p w:rsidR="00BB7DA4" w:rsidRPr="00EF5C7F" w:rsidRDefault="00BB7DA4" w:rsidP="00EF5C7F">
      <w:pPr>
        <w:spacing w:after="0"/>
        <w:rPr>
          <w:sz w:val="28"/>
          <w:szCs w:val="28"/>
        </w:rPr>
      </w:pPr>
      <w:r w:rsidRPr="00EF5C7F">
        <w:rPr>
          <w:sz w:val="28"/>
          <w:szCs w:val="28"/>
        </w:rPr>
        <w:t>-на поддержание связей с родителями в случае разлучения с ними (ст.9 и 10)</w:t>
      </w:r>
    </w:p>
    <w:p w:rsidR="00712D45" w:rsidRPr="00EF5C7F" w:rsidRDefault="00BB7DA4" w:rsidP="00EF5C7F">
      <w:pPr>
        <w:spacing w:after="0"/>
        <w:rPr>
          <w:sz w:val="28"/>
          <w:szCs w:val="28"/>
        </w:rPr>
      </w:pPr>
      <w:r w:rsidRPr="00EF5C7F">
        <w:rPr>
          <w:sz w:val="28"/>
          <w:szCs w:val="28"/>
        </w:rPr>
        <w:t>-на свободное выражение своих взглядов по всем вопросам, затрагивающим ребёнка</w:t>
      </w:r>
      <w:r w:rsidR="00712D45" w:rsidRPr="00EF5C7F">
        <w:rPr>
          <w:sz w:val="28"/>
          <w:szCs w:val="28"/>
        </w:rPr>
        <w:t xml:space="preserve"> (ст.12)</w:t>
      </w:r>
    </w:p>
    <w:p w:rsidR="00712D45" w:rsidRPr="00EF5C7F" w:rsidRDefault="00712D45" w:rsidP="00EF5C7F">
      <w:pPr>
        <w:spacing w:after="0"/>
        <w:rPr>
          <w:sz w:val="28"/>
          <w:szCs w:val="28"/>
        </w:rPr>
      </w:pPr>
      <w:r w:rsidRPr="00EF5C7F">
        <w:rPr>
          <w:sz w:val="28"/>
          <w:szCs w:val="28"/>
        </w:rPr>
        <w:t>-на личную жизнь, семейную жизнь, неприкосновенность жилища и тайну корреспонденции, на защиту закона от незаконного посягательства на его честь и репутацию (ст.16)</w:t>
      </w:r>
    </w:p>
    <w:p w:rsidR="005C3051" w:rsidRPr="00EF5C7F" w:rsidRDefault="00A239E1" w:rsidP="00EF5C7F">
      <w:pPr>
        <w:spacing w:after="0"/>
        <w:rPr>
          <w:sz w:val="28"/>
          <w:szCs w:val="28"/>
        </w:rPr>
      </w:pPr>
      <w:r w:rsidRPr="00EF5C7F">
        <w:rPr>
          <w:sz w:val="28"/>
          <w:szCs w:val="28"/>
        </w:rPr>
        <w:t>-на защиту от всех форм физического и психического насилия, оскорбления, грубого обращения  законных</w:t>
      </w:r>
      <w:r w:rsidR="00712D45" w:rsidRPr="00EF5C7F">
        <w:rPr>
          <w:sz w:val="28"/>
          <w:szCs w:val="28"/>
        </w:rPr>
        <w:t xml:space="preserve"> опекунов, от незаконного употребления наркотических средств и психотропных веществ, сексуальной эксплуатации</w:t>
      </w:r>
      <w:r w:rsidR="005C3051" w:rsidRPr="00EF5C7F">
        <w:rPr>
          <w:sz w:val="28"/>
          <w:szCs w:val="28"/>
        </w:rPr>
        <w:t>,  от пыток и жестокости, бесчеловечных или унижающих достоинство видов обращения (ст.19,33, 34,35,37)</w:t>
      </w:r>
    </w:p>
    <w:p w:rsidR="005C3051" w:rsidRPr="00EF5C7F" w:rsidRDefault="005C3051" w:rsidP="00EF5C7F">
      <w:pPr>
        <w:spacing w:after="0"/>
        <w:rPr>
          <w:sz w:val="28"/>
          <w:szCs w:val="28"/>
        </w:rPr>
      </w:pPr>
      <w:r w:rsidRPr="00EF5C7F">
        <w:rPr>
          <w:sz w:val="28"/>
          <w:szCs w:val="28"/>
        </w:rPr>
        <w:t>-на недопущение лишение свободы незаконным или произвольным способом. Ни смертная казнь, ни пожизненное тюремное заключение, не предусматривающее возможности освобождения, не назначаются за преступления, совершённые лицами моложе 18 лет (ст.37)</w:t>
      </w:r>
    </w:p>
    <w:p w:rsidR="00127CFA" w:rsidRPr="00EF5C7F" w:rsidRDefault="005C3051" w:rsidP="00EF5C7F">
      <w:pPr>
        <w:spacing w:after="0"/>
        <w:rPr>
          <w:sz w:val="28"/>
          <w:szCs w:val="28"/>
        </w:rPr>
      </w:pPr>
      <w:r w:rsidRPr="00EF5C7F">
        <w:rPr>
          <w:sz w:val="28"/>
          <w:szCs w:val="28"/>
        </w:rPr>
        <w:t>-на защиту от призыва на военную службу детей, не достигших возраста 15 лет, не допущение участия детей, не достигших 15 лет,  в прямых боевых действиях</w:t>
      </w:r>
      <w:r w:rsidR="00127CFA" w:rsidRPr="00EF5C7F">
        <w:rPr>
          <w:sz w:val="28"/>
          <w:szCs w:val="28"/>
        </w:rPr>
        <w:t>.</w:t>
      </w:r>
    </w:p>
    <w:p w:rsidR="00127CFA" w:rsidRPr="00EF5C7F" w:rsidRDefault="00127CFA" w:rsidP="00EF5C7F">
      <w:pPr>
        <w:spacing w:after="0"/>
        <w:rPr>
          <w:sz w:val="28"/>
          <w:szCs w:val="28"/>
        </w:rPr>
      </w:pPr>
      <w:r w:rsidRPr="00EF5C7F">
        <w:rPr>
          <w:sz w:val="28"/>
          <w:szCs w:val="28"/>
        </w:rPr>
        <w:t>-Ребёнок, нарушивший уголовное законодательство, имеет право на такое обращение, которое способствует развитию у него чувства достоинства и значимости, укрепляет в нём уважение к правам человека и основным свободам других (40)</w:t>
      </w:r>
    </w:p>
    <w:p w:rsidR="00127CFA" w:rsidRPr="00EF5C7F" w:rsidRDefault="00127CFA" w:rsidP="00EF5C7F">
      <w:pPr>
        <w:spacing w:after="0"/>
        <w:rPr>
          <w:sz w:val="28"/>
          <w:szCs w:val="28"/>
        </w:rPr>
      </w:pPr>
    </w:p>
    <w:p w:rsidR="00127CFA" w:rsidRPr="00EF5C7F" w:rsidRDefault="00127CFA" w:rsidP="00EF5C7F">
      <w:pPr>
        <w:spacing w:after="0"/>
        <w:rPr>
          <w:sz w:val="28"/>
          <w:szCs w:val="28"/>
        </w:rPr>
      </w:pPr>
    </w:p>
    <w:p w:rsidR="00127CFA" w:rsidRPr="00EF5C7F" w:rsidRDefault="00127CFA" w:rsidP="00EF5C7F">
      <w:pPr>
        <w:spacing w:after="0"/>
        <w:rPr>
          <w:sz w:val="28"/>
          <w:szCs w:val="28"/>
        </w:rPr>
      </w:pPr>
    </w:p>
    <w:p w:rsidR="00127CFA" w:rsidRPr="00EF5C7F" w:rsidRDefault="00127CFA" w:rsidP="00EF5C7F">
      <w:pPr>
        <w:spacing w:after="0"/>
        <w:rPr>
          <w:sz w:val="28"/>
          <w:szCs w:val="28"/>
        </w:rPr>
      </w:pPr>
    </w:p>
    <w:p w:rsidR="00127CFA" w:rsidRPr="00EF5C7F" w:rsidRDefault="00127CFA" w:rsidP="00EF5C7F">
      <w:pPr>
        <w:spacing w:after="0"/>
        <w:rPr>
          <w:sz w:val="28"/>
          <w:szCs w:val="28"/>
        </w:rPr>
      </w:pPr>
    </w:p>
    <w:p w:rsidR="00127CFA" w:rsidRPr="00EF5C7F" w:rsidRDefault="00127CFA" w:rsidP="00EF5C7F">
      <w:pPr>
        <w:spacing w:after="0"/>
        <w:rPr>
          <w:sz w:val="28"/>
          <w:szCs w:val="28"/>
        </w:rPr>
      </w:pPr>
    </w:p>
    <w:p w:rsidR="00127CFA" w:rsidRPr="00EF5C7F" w:rsidRDefault="00127CFA" w:rsidP="00EF5C7F">
      <w:pPr>
        <w:spacing w:after="0"/>
        <w:rPr>
          <w:sz w:val="28"/>
          <w:szCs w:val="28"/>
        </w:rPr>
      </w:pPr>
    </w:p>
    <w:p w:rsidR="00BB7DA4" w:rsidRPr="00EF5C7F" w:rsidRDefault="00127CFA" w:rsidP="00EF5C7F">
      <w:pPr>
        <w:spacing w:after="0"/>
        <w:rPr>
          <w:sz w:val="28"/>
          <w:szCs w:val="28"/>
        </w:rPr>
      </w:pPr>
      <w:r w:rsidRPr="00EF5C7F">
        <w:rPr>
          <w:sz w:val="28"/>
          <w:szCs w:val="28"/>
        </w:rPr>
        <w:t xml:space="preserve"> </w:t>
      </w:r>
      <w:r w:rsidR="005C3051" w:rsidRPr="00EF5C7F">
        <w:rPr>
          <w:sz w:val="28"/>
          <w:szCs w:val="28"/>
        </w:rPr>
        <w:t xml:space="preserve"> </w:t>
      </w:r>
      <w:r w:rsidR="00712D45" w:rsidRPr="00EF5C7F">
        <w:rPr>
          <w:sz w:val="28"/>
          <w:szCs w:val="28"/>
        </w:rPr>
        <w:t xml:space="preserve">   </w:t>
      </w:r>
      <w:r w:rsidR="00BB7DA4" w:rsidRPr="00EF5C7F">
        <w:rPr>
          <w:sz w:val="28"/>
          <w:szCs w:val="28"/>
        </w:rPr>
        <w:t xml:space="preserve"> </w:t>
      </w:r>
    </w:p>
    <w:p w:rsidR="00BB7DA4" w:rsidRDefault="00BB7DA4" w:rsidP="00BB7DA4">
      <w:pPr>
        <w:rPr>
          <w:sz w:val="36"/>
          <w:szCs w:val="36"/>
        </w:rPr>
      </w:pPr>
    </w:p>
    <w:p w:rsidR="00BB7DA4" w:rsidRDefault="00BB7DA4" w:rsidP="00BB7DA4">
      <w:pPr>
        <w:spacing w:line="240" w:lineRule="auto"/>
        <w:rPr>
          <w:sz w:val="36"/>
          <w:szCs w:val="36"/>
        </w:rPr>
      </w:pPr>
    </w:p>
    <w:p w:rsidR="00127CFA" w:rsidRDefault="00127CFA" w:rsidP="00BB7DA4">
      <w:pPr>
        <w:spacing w:line="240" w:lineRule="auto"/>
        <w:rPr>
          <w:sz w:val="36"/>
          <w:szCs w:val="36"/>
        </w:rPr>
      </w:pPr>
    </w:p>
    <w:p w:rsidR="00127CFA" w:rsidRDefault="00127CFA" w:rsidP="00BB7DA4">
      <w:pPr>
        <w:spacing w:line="240" w:lineRule="auto"/>
        <w:rPr>
          <w:sz w:val="36"/>
          <w:szCs w:val="36"/>
        </w:rPr>
      </w:pPr>
    </w:p>
    <w:p w:rsidR="00127CFA" w:rsidRDefault="00127CFA" w:rsidP="00BB7DA4">
      <w:pPr>
        <w:spacing w:line="240" w:lineRule="auto"/>
        <w:rPr>
          <w:sz w:val="36"/>
          <w:szCs w:val="36"/>
        </w:rPr>
      </w:pPr>
    </w:p>
    <w:p w:rsidR="00127CFA" w:rsidRDefault="00127CFA" w:rsidP="00BB7DA4">
      <w:pPr>
        <w:spacing w:line="240" w:lineRule="auto"/>
        <w:rPr>
          <w:sz w:val="36"/>
          <w:szCs w:val="36"/>
        </w:rPr>
      </w:pPr>
    </w:p>
    <w:sectPr w:rsidR="00127CFA" w:rsidSect="00EF5C7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EC7297"/>
    <w:multiLevelType w:val="hybridMultilevel"/>
    <w:tmpl w:val="BFB665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3A4962"/>
    <w:rsid w:val="00127CFA"/>
    <w:rsid w:val="001D5221"/>
    <w:rsid w:val="001E0196"/>
    <w:rsid w:val="00256EBE"/>
    <w:rsid w:val="003A4962"/>
    <w:rsid w:val="003C2EC2"/>
    <w:rsid w:val="00435230"/>
    <w:rsid w:val="004D028F"/>
    <w:rsid w:val="00513D45"/>
    <w:rsid w:val="0056614B"/>
    <w:rsid w:val="00586EDD"/>
    <w:rsid w:val="005C3051"/>
    <w:rsid w:val="00656888"/>
    <w:rsid w:val="00712D45"/>
    <w:rsid w:val="00A239E1"/>
    <w:rsid w:val="00B103E1"/>
    <w:rsid w:val="00B267B2"/>
    <w:rsid w:val="00BB2BE5"/>
    <w:rsid w:val="00BB7DA4"/>
    <w:rsid w:val="00C01E65"/>
    <w:rsid w:val="00C176EA"/>
    <w:rsid w:val="00C54A56"/>
    <w:rsid w:val="00D0693E"/>
    <w:rsid w:val="00E511BC"/>
    <w:rsid w:val="00E71DC6"/>
    <w:rsid w:val="00EA289A"/>
    <w:rsid w:val="00EC0ABD"/>
    <w:rsid w:val="00EF5C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3D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5C7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7BBB8BE-9AF6-40C9-AA7A-62CFCA19DB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508</Words>
  <Characters>2898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Acer</cp:lastModifiedBy>
  <cp:revision>2</cp:revision>
  <dcterms:created xsi:type="dcterms:W3CDTF">2020-01-13T04:22:00Z</dcterms:created>
  <dcterms:modified xsi:type="dcterms:W3CDTF">2020-01-13T04:22:00Z</dcterms:modified>
</cp:coreProperties>
</file>