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F0" w:rsidRPr="007D7A9D" w:rsidRDefault="000926F0" w:rsidP="00714D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0926F0" w:rsidRPr="007D7A9D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D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  <w:r w:rsidR="00714D1F" w:rsidRPr="007D7A9D">
        <w:rPr>
          <w:rFonts w:ascii="Times New Roman" w:hAnsi="Times New Roman" w:cs="Times New Roman"/>
          <w:b/>
          <w:sz w:val="24"/>
          <w:szCs w:val="24"/>
        </w:rPr>
        <w:t>МАДОУ «ДЕТСКИЙ САД № 11</w:t>
      </w:r>
      <w:r w:rsidR="00D24998" w:rsidRPr="007D7A9D">
        <w:rPr>
          <w:rFonts w:ascii="Times New Roman" w:hAnsi="Times New Roman" w:cs="Times New Roman"/>
          <w:b/>
          <w:sz w:val="24"/>
          <w:szCs w:val="24"/>
        </w:rPr>
        <w:t>»</w:t>
      </w:r>
    </w:p>
    <w:p w:rsidR="000926F0" w:rsidRPr="007D7A9D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D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0926F0" w:rsidRPr="007D7A9D" w:rsidRDefault="000926F0" w:rsidP="0009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Согласно статье 13.3 Федерального з</w:t>
      </w:r>
      <w:r w:rsidR="00714D1F" w:rsidRPr="007D7A9D">
        <w:rPr>
          <w:rFonts w:ascii="Times New Roman" w:hAnsi="Times New Roman" w:cs="Times New Roman"/>
          <w:sz w:val="24"/>
          <w:szCs w:val="24"/>
        </w:rPr>
        <w:t>акона от 25 декабря 2008 года «</w:t>
      </w:r>
      <w:r w:rsidRPr="007D7A9D">
        <w:rPr>
          <w:rFonts w:ascii="Times New Roman" w:hAnsi="Times New Roman" w:cs="Times New Roman"/>
          <w:sz w:val="24"/>
          <w:szCs w:val="24"/>
        </w:rPr>
        <w:t xml:space="preserve">273-ФЗ «О противодействии коррупции» организации обязаны разрабатывать и принимать </w:t>
      </w:r>
      <w:r w:rsidR="00D24998" w:rsidRPr="007D7A9D">
        <w:rPr>
          <w:rFonts w:ascii="Times New Roman" w:hAnsi="Times New Roman" w:cs="Times New Roman"/>
          <w:sz w:val="24"/>
          <w:szCs w:val="24"/>
        </w:rPr>
        <w:t>м</w:t>
      </w:r>
      <w:r w:rsidRPr="007D7A9D">
        <w:rPr>
          <w:rFonts w:ascii="Times New Roman" w:hAnsi="Times New Roman" w:cs="Times New Roman"/>
          <w:sz w:val="24"/>
          <w:szCs w:val="24"/>
        </w:rPr>
        <w:t>еры по предупреждению коррупции (далее Федеральный закон « 273-ФЗ).</w:t>
      </w:r>
    </w:p>
    <w:p w:rsidR="000926F0" w:rsidRPr="007D7A9D" w:rsidRDefault="000926F0" w:rsidP="0009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Настоящая «Политика организации по противодействию коррупции» разработана в целях реализации законодательства о противодействии коррупции обеспечения единого подхода к организации и проведению работы по вопросам предупреждения и противодействия коррупции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0926F0" w:rsidRPr="007D7A9D" w:rsidRDefault="000926F0" w:rsidP="0009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разработа</w:t>
      </w:r>
      <w:r w:rsidR="00386A7A" w:rsidRPr="007D7A9D">
        <w:rPr>
          <w:rFonts w:ascii="Times New Roman" w:hAnsi="Times New Roman" w:cs="Times New Roman"/>
          <w:sz w:val="24"/>
          <w:szCs w:val="24"/>
        </w:rPr>
        <w:t>ны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 принят</w:t>
      </w:r>
      <w:r w:rsidR="00386A7A" w:rsidRPr="007D7A9D">
        <w:rPr>
          <w:rFonts w:ascii="Times New Roman" w:hAnsi="Times New Roman" w:cs="Times New Roman"/>
          <w:sz w:val="24"/>
          <w:szCs w:val="24"/>
        </w:rPr>
        <w:t>ы</w:t>
      </w:r>
      <w:r w:rsidRPr="007D7A9D">
        <w:rPr>
          <w:rFonts w:ascii="Times New Roman" w:hAnsi="Times New Roman" w:cs="Times New Roman"/>
          <w:sz w:val="24"/>
          <w:szCs w:val="24"/>
        </w:rPr>
        <w:t xml:space="preserve"> меры по предупреждению коррупции, которые  включа</w:t>
      </w:r>
      <w:r w:rsidR="00386A7A" w:rsidRPr="007D7A9D">
        <w:rPr>
          <w:rFonts w:ascii="Times New Roman" w:hAnsi="Times New Roman" w:cs="Times New Roman"/>
          <w:sz w:val="24"/>
          <w:szCs w:val="24"/>
        </w:rPr>
        <w:t>ю</w:t>
      </w:r>
      <w:r w:rsidRPr="007D7A9D">
        <w:rPr>
          <w:rFonts w:ascii="Times New Roman" w:hAnsi="Times New Roman" w:cs="Times New Roman"/>
          <w:sz w:val="24"/>
          <w:szCs w:val="24"/>
        </w:rPr>
        <w:t>т</w:t>
      </w:r>
      <w:r w:rsidR="00386A7A" w:rsidRPr="007D7A9D"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7D7A9D">
        <w:rPr>
          <w:rFonts w:ascii="Times New Roman" w:hAnsi="Times New Roman" w:cs="Times New Roman"/>
          <w:sz w:val="24"/>
          <w:szCs w:val="24"/>
        </w:rPr>
        <w:t>:</w:t>
      </w:r>
    </w:p>
    <w:p w:rsidR="000926F0" w:rsidRPr="007D7A9D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1)определение должностн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 w:rsidRPr="007D7A9D">
        <w:rPr>
          <w:rFonts w:ascii="Times New Roman" w:hAnsi="Times New Roman" w:cs="Times New Roman"/>
          <w:sz w:val="24"/>
          <w:szCs w:val="24"/>
        </w:rPr>
        <w:t>а</w:t>
      </w:r>
      <w:r w:rsidRPr="007D7A9D">
        <w:rPr>
          <w:rFonts w:ascii="Times New Roman" w:hAnsi="Times New Roman" w:cs="Times New Roman"/>
          <w:sz w:val="24"/>
          <w:szCs w:val="24"/>
        </w:rPr>
        <w:t>, ответственн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и иных правонарушений;</w:t>
      </w:r>
    </w:p>
    <w:p w:rsidR="00386A7A" w:rsidRPr="007D7A9D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2)сотрудничество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с правоохранительными органами;</w:t>
      </w:r>
    </w:p>
    <w:p w:rsidR="00386A7A" w:rsidRPr="007D7A9D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3)разработку и внедрение в практику стандартов и процедур, направленных на обеспечение добросовестной работы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;</w:t>
      </w:r>
    </w:p>
    <w:p w:rsidR="00386A7A" w:rsidRPr="007D7A9D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4)принятие кодекса этики и служебного поведения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386A7A" w:rsidRPr="007D7A9D" w:rsidRDefault="00386A7A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5)предотвращение и урегулирование конфликта интересов;</w:t>
      </w:r>
    </w:p>
    <w:p w:rsidR="0001306E" w:rsidRPr="007D7A9D" w:rsidRDefault="00386A7A" w:rsidP="00D24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6)недопущение составления неофициальной отчетности и использования поддельных документов.</w:t>
      </w:r>
    </w:p>
    <w:p w:rsidR="0001306E" w:rsidRPr="007D7A9D" w:rsidRDefault="002417FC" w:rsidP="00386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998" w:rsidRPr="007D7A9D">
        <w:rPr>
          <w:rFonts w:ascii="Times New Roman" w:hAnsi="Times New Roman" w:cs="Times New Roman"/>
          <w:sz w:val="24"/>
          <w:szCs w:val="24"/>
        </w:rPr>
        <w:t>должны</w:t>
      </w:r>
      <w:r w:rsidRPr="007D7A9D">
        <w:rPr>
          <w:rFonts w:ascii="Times New Roman" w:hAnsi="Times New Roman" w:cs="Times New Roman"/>
          <w:sz w:val="24"/>
          <w:szCs w:val="24"/>
        </w:rPr>
        <w:t xml:space="preserve"> пров</w:t>
      </w:r>
      <w:r w:rsidR="00D24998" w:rsidRPr="007D7A9D">
        <w:rPr>
          <w:rFonts w:ascii="Times New Roman" w:hAnsi="Times New Roman" w:cs="Times New Roman"/>
          <w:sz w:val="24"/>
          <w:szCs w:val="24"/>
        </w:rPr>
        <w:t>одиться</w:t>
      </w:r>
      <w:r w:rsidRPr="007D7A9D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2417FC" w:rsidRPr="007D7A9D" w:rsidRDefault="002417FC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1.Назнач</w:t>
      </w:r>
      <w:r w:rsidR="00D24998" w:rsidRPr="007D7A9D">
        <w:rPr>
          <w:rFonts w:ascii="Times New Roman" w:hAnsi="Times New Roman" w:cs="Times New Roman"/>
          <w:sz w:val="24"/>
          <w:szCs w:val="24"/>
        </w:rPr>
        <w:t>ение лица</w:t>
      </w:r>
      <w:r w:rsidRPr="007D7A9D">
        <w:rPr>
          <w:rFonts w:ascii="Times New Roman" w:hAnsi="Times New Roman" w:cs="Times New Roman"/>
          <w:sz w:val="24"/>
          <w:szCs w:val="24"/>
        </w:rPr>
        <w:t>, ответственно</w:t>
      </w:r>
      <w:r w:rsidR="00D24998" w:rsidRPr="007D7A9D">
        <w:rPr>
          <w:rFonts w:ascii="Times New Roman" w:hAnsi="Times New Roman" w:cs="Times New Roman"/>
          <w:sz w:val="24"/>
          <w:szCs w:val="24"/>
        </w:rPr>
        <w:t>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за антикоррупционную работу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(издание приказа о назначении, включение соответствующих обязанностей в должностную инструкцию ответственного лица);</w:t>
      </w:r>
    </w:p>
    <w:p w:rsidR="002417FC" w:rsidRPr="007D7A9D" w:rsidRDefault="002417FC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2.Разработ</w:t>
      </w:r>
      <w:r w:rsidR="00D24998" w:rsidRPr="007D7A9D">
        <w:rPr>
          <w:rFonts w:ascii="Times New Roman" w:hAnsi="Times New Roman" w:cs="Times New Roman"/>
          <w:sz w:val="24"/>
          <w:szCs w:val="24"/>
        </w:rPr>
        <w:t>ка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 утвер</w:t>
      </w:r>
      <w:r w:rsidR="00D24998" w:rsidRPr="007D7A9D">
        <w:rPr>
          <w:rFonts w:ascii="Times New Roman" w:hAnsi="Times New Roman" w:cs="Times New Roman"/>
          <w:sz w:val="24"/>
          <w:szCs w:val="24"/>
        </w:rPr>
        <w:t>ждение</w:t>
      </w:r>
      <w:r w:rsidRPr="007D7A9D">
        <w:rPr>
          <w:rFonts w:ascii="Times New Roman" w:hAnsi="Times New Roman" w:cs="Times New Roman"/>
          <w:sz w:val="24"/>
          <w:szCs w:val="24"/>
        </w:rPr>
        <w:t xml:space="preserve"> локальн</w:t>
      </w:r>
      <w:r w:rsidR="00D24998" w:rsidRPr="007D7A9D">
        <w:rPr>
          <w:rFonts w:ascii="Times New Roman" w:hAnsi="Times New Roman" w:cs="Times New Roman"/>
          <w:sz w:val="24"/>
          <w:szCs w:val="24"/>
        </w:rPr>
        <w:t xml:space="preserve">ым актом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998" w:rsidRPr="007D7A9D">
        <w:rPr>
          <w:rFonts w:ascii="Times New Roman" w:hAnsi="Times New Roman" w:cs="Times New Roman"/>
          <w:sz w:val="24"/>
          <w:szCs w:val="24"/>
        </w:rPr>
        <w:t>политики</w:t>
      </w:r>
      <w:r w:rsidRPr="007D7A9D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по противодействию коррупции, которая должна содержать:</w:t>
      </w:r>
    </w:p>
    <w:p w:rsidR="002417FC" w:rsidRPr="007D7A9D" w:rsidRDefault="00C13AB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A9D">
        <w:rPr>
          <w:rFonts w:ascii="Times New Roman" w:hAnsi="Times New Roman" w:cs="Times New Roman"/>
          <w:sz w:val="24"/>
          <w:szCs w:val="24"/>
        </w:rPr>
        <w:t>- оценку коррупционных рисков (заключается в выявлении условий и обстоятельств (действий, событий), возникающих входе конкретного 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государства);</w:t>
      </w:r>
      <w:proofErr w:type="gramEnd"/>
    </w:p>
    <w:p w:rsidR="00C13AB2" w:rsidRPr="007D7A9D" w:rsidRDefault="00C13AB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перечень должностей, выполнение обязанностей по которым связано с коррупционными рисками;</w:t>
      </w:r>
    </w:p>
    <w:p w:rsidR="00C13AB2" w:rsidRPr="007D7A9D" w:rsidRDefault="00C13AB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план по минимизации установленных коррупционных рисков 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(разделение выполнения функции, связанной с 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 ее выполнения);</w:t>
      </w:r>
    </w:p>
    <w:p w:rsidR="00CF0AF2" w:rsidRPr="007D7A9D" w:rsidRDefault="00CF0AF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A9D">
        <w:rPr>
          <w:rFonts w:ascii="Times New Roman" w:hAnsi="Times New Roman" w:cs="Times New Roman"/>
          <w:sz w:val="24"/>
          <w:szCs w:val="24"/>
        </w:rPr>
        <w:t xml:space="preserve">- положение о конфликте интересов (с учетом положений Трудового кодекса Российской Федерации, федерального закона № 273-ФЗ, федерального закона № 44-ФЗ «О контрактной системе в сфере закупок товаров, работ, услуг для обеспечения государственных и муниципальных нужд», Федерального  закона № 7-ФЗ «О некоммерческих организациях», Кодекса об административных правонарушениях), порядок раскрытия конфликта интересов работником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(при приеме на работу и назначении на новую должность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>, по мере возникновения ситуаций конфликта интересов, в ходе проведения ежегодных аттестаций (заполнение декларации о конфликте интересов) и порядок его урегулирования, в том числе возможные способы разрешения возникшего конфликта интересов;</w:t>
      </w:r>
    </w:p>
    <w:p w:rsidR="00CF0AF2" w:rsidRPr="007D7A9D" w:rsidRDefault="00CF0AF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положение информирования работниками директора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о случаях склонения их к совершению коррупционных нарушений и порядке  рассмотрения таких нарушений;</w:t>
      </w:r>
    </w:p>
    <w:p w:rsidR="00CF0AF2" w:rsidRPr="007D7A9D" w:rsidRDefault="00CF0AF2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положение о правилах обмена подарками как внутри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, так и 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внешними субъектами (закрепляется </w:t>
      </w:r>
      <w:r w:rsidR="00AD69E4" w:rsidRPr="007D7A9D">
        <w:rPr>
          <w:rFonts w:ascii="Times New Roman" w:hAnsi="Times New Roman" w:cs="Times New Roman"/>
          <w:sz w:val="24"/>
          <w:szCs w:val="24"/>
        </w:rPr>
        <w:t>з</w:t>
      </w:r>
      <w:r w:rsidRPr="007D7A9D">
        <w:rPr>
          <w:rFonts w:ascii="Times New Roman" w:hAnsi="Times New Roman" w:cs="Times New Roman"/>
          <w:sz w:val="24"/>
          <w:szCs w:val="24"/>
        </w:rPr>
        <w:t>апрет на подарки, за исключением</w:t>
      </w:r>
      <w:r w:rsidR="00157306" w:rsidRPr="007D7A9D">
        <w:rPr>
          <w:rFonts w:ascii="Times New Roman" w:hAnsi="Times New Roman" w:cs="Times New Roman"/>
          <w:sz w:val="24"/>
          <w:szCs w:val="24"/>
        </w:rPr>
        <w:t xml:space="preserve"> официальных мероприятий);</w:t>
      </w:r>
    </w:p>
    <w:p w:rsidR="00157306" w:rsidRPr="007D7A9D" w:rsidRDefault="00157306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общие антикоррупционные обязанности 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и специальные обязанности для лиц, замещающих должности с коррупционными рисками;</w:t>
      </w:r>
    </w:p>
    <w:p w:rsidR="00157306" w:rsidRPr="007D7A9D" w:rsidRDefault="00157306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 xml:space="preserve">- кодекс этики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, утверждается </w:t>
      </w:r>
      <w:r w:rsidR="00067411" w:rsidRPr="007D7A9D">
        <w:rPr>
          <w:rFonts w:ascii="Times New Roman" w:hAnsi="Times New Roman" w:cs="Times New Roman"/>
          <w:sz w:val="24"/>
          <w:szCs w:val="24"/>
        </w:rPr>
        <w:t xml:space="preserve">локальным актом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067411" w:rsidRPr="007D7A9D">
        <w:rPr>
          <w:rFonts w:ascii="Times New Roman" w:hAnsi="Times New Roman" w:cs="Times New Roman"/>
          <w:sz w:val="24"/>
          <w:szCs w:val="24"/>
        </w:rPr>
        <w:t>;</w:t>
      </w:r>
    </w:p>
    <w:p w:rsidR="00067411" w:rsidRPr="007D7A9D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обучение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: семинары, круглые столы, лекции, пособия, памятки – в любых доступных формах, на регулярной основе.</w:t>
      </w:r>
    </w:p>
    <w:p w:rsidR="00067411" w:rsidRPr="007D7A9D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A9D">
        <w:rPr>
          <w:rFonts w:ascii="Times New Roman" w:hAnsi="Times New Roman" w:cs="Times New Roman"/>
          <w:sz w:val="24"/>
          <w:szCs w:val="24"/>
        </w:rPr>
        <w:t xml:space="preserve">Все указанные локальные акты должны быть утверждены в установленном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порядке, сотрудники ознакомлены с ними под  роспись, ссылки на них, а также отдельные антикоррупционные обязанности работников включены в трудовые договоры и должностные инструкции.</w:t>
      </w:r>
      <w:proofErr w:type="gramEnd"/>
    </w:p>
    <w:p w:rsidR="00067411" w:rsidRPr="007D7A9D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A9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проведением мероприятий по предупреждению коррупции лежит на курирующих органах местного самоуправления.</w:t>
      </w:r>
    </w:p>
    <w:p w:rsidR="00067411" w:rsidRPr="007D7A9D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Кроме того, реализации антикоррупционных мер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контролируется органами прокуратуры.</w:t>
      </w:r>
    </w:p>
    <w:p w:rsidR="00067411" w:rsidRPr="007D7A9D" w:rsidRDefault="00067411" w:rsidP="0024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D1F" w:rsidRPr="007D7A9D" w:rsidRDefault="00067411" w:rsidP="000674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D">
        <w:rPr>
          <w:rFonts w:ascii="Times New Roman" w:hAnsi="Times New Roman" w:cs="Times New Roman"/>
          <w:b/>
          <w:sz w:val="24"/>
          <w:szCs w:val="24"/>
        </w:rPr>
        <w:t xml:space="preserve">Глава 1. Основные принципы противодействия коррупции </w:t>
      </w:r>
    </w:p>
    <w:p w:rsidR="00067411" w:rsidRPr="007D7A9D" w:rsidRDefault="00067411" w:rsidP="000674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D">
        <w:rPr>
          <w:rFonts w:ascii="Times New Roman" w:hAnsi="Times New Roman" w:cs="Times New Roman"/>
          <w:b/>
          <w:sz w:val="24"/>
          <w:szCs w:val="24"/>
        </w:rPr>
        <w:t xml:space="preserve">в МАДОУ </w:t>
      </w:r>
      <w:r w:rsidR="00714D1F" w:rsidRPr="007D7A9D">
        <w:rPr>
          <w:rFonts w:ascii="Times New Roman" w:hAnsi="Times New Roman" w:cs="Times New Roman"/>
          <w:b/>
          <w:bCs/>
          <w:sz w:val="24"/>
          <w:szCs w:val="24"/>
        </w:rPr>
        <w:t>«Детский сад № 11»</w:t>
      </w:r>
    </w:p>
    <w:p w:rsidR="00067411" w:rsidRPr="007D7A9D" w:rsidRDefault="00067411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195" w:rsidRPr="007D7A9D" w:rsidRDefault="00747195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основывается на следующих принципах:</w:t>
      </w:r>
    </w:p>
    <w:p w:rsidR="00747195" w:rsidRPr="007D7A9D" w:rsidRDefault="00747195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1.Соответствия политики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действующему законодательству и общепринятым нормам.</w:t>
      </w:r>
    </w:p>
    <w:p w:rsidR="00747195" w:rsidRPr="007D7A9D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2.Личного примера руководства.</w:t>
      </w:r>
    </w:p>
    <w:p w:rsidR="00EB018B" w:rsidRPr="007D7A9D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3.Вовлеченности работников.</w:t>
      </w:r>
    </w:p>
    <w:p w:rsidR="00EB018B" w:rsidRPr="007D7A9D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4.Соразмерности антикоррупционных процедур риску коррупции.</w:t>
      </w:r>
    </w:p>
    <w:p w:rsidR="00EB018B" w:rsidRPr="007D7A9D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5.Эффективности антикоррупционных процедур.</w:t>
      </w:r>
    </w:p>
    <w:p w:rsidR="00EB018B" w:rsidRPr="007D7A9D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6.Ответственности и неотвратимости наказания.</w:t>
      </w:r>
    </w:p>
    <w:p w:rsidR="00EB018B" w:rsidRPr="007D7A9D" w:rsidRDefault="00EB018B" w:rsidP="0006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7.Постоянного контроля и регулярного мониторинга.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8B" w:rsidRPr="007D7A9D" w:rsidRDefault="00EB018B" w:rsidP="00EB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D">
        <w:rPr>
          <w:rFonts w:ascii="Times New Roman" w:hAnsi="Times New Roman" w:cs="Times New Roman"/>
          <w:b/>
          <w:sz w:val="24"/>
          <w:szCs w:val="24"/>
        </w:rPr>
        <w:t>Глава 2.Организация антикоррупционной деятельности</w:t>
      </w:r>
    </w:p>
    <w:p w:rsidR="00EB018B" w:rsidRPr="007D7A9D" w:rsidRDefault="00EB018B" w:rsidP="00EB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Исходя из потребностей, задач, специфики деятельности, штатной численности, организационной структуры, материальных ресурсов и других факторов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определяется должностной лицо, ответственное за противодействие коррупции.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Задачи, функции и полномочия должностного лица, ответственного  за противодействие коррупции, определяются: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в нормативных документах, устанавливающих антикоррупционные процедуры;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в трудовых договорах и должностных инструкциях ответственных работников;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- в положении об ответственном за противодействие коррупции.</w:t>
      </w:r>
      <w:proofErr w:type="gramEnd"/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Указанн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ое</w:t>
      </w:r>
      <w:r w:rsidRPr="007D7A9D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ое лицо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непосредственно подчиня</w:t>
      </w:r>
      <w:r w:rsidR="00D24998" w:rsidRPr="007D7A9D">
        <w:rPr>
          <w:rFonts w:ascii="Times New Roman" w:hAnsi="Times New Roman" w:cs="Times New Roman"/>
          <w:sz w:val="24"/>
          <w:szCs w:val="24"/>
        </w:rPr>
        <w:t>е</w:t>
      </w:r>
      <w:r w:rsidRPr="007D7A9D">
        <w:rPr>
          <w:rFonts w:ascii="Times New Roman" w:hAnsi="Times New Roman" w:cs="Times New Roman"/>
          <w:sz w:val="24"/>
          <w:szCs w:val="24"/>
        </w:rPr>
        <w:t xml:space="preserve">тся директору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, а также наделя</w:t>
      </w:r>
      <w:r w:rsidR="00D24998" w:rsidRPr="007D7A9D">
        <w:rPr>
          <w:rFonts w:ascii="Times New Roman" w:hAnsi="Times New Roman" w:cs="Times New Roman"/>
          <w:sz w:val="24"/>
          <w:szCs w:val="24"/>
        </w:rPr>
        <w:t>е</w:t>
      </w:r>
      <w:r w:rsidRPr="007D7A9D">
        <w:rPr>
          <w:rFonts w:ascii="Times New Roman" w:hAnsi="Times New Roman" w:cs="Times New Roman"/>
          <w:sz w:val="24"/>
          <w:szCs w:val="24"/>
        </w:rPr>
        <w:t xml:space="preserve">тся полномочиями, достаточными для проведения антикоррупционных мероприятий в отношении лиц, занимающих руководящие должности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 Штатная численность должностн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 w:rsidRPr="007D7A9D">
        <w:rPr>
          <w:rFonts w:ascii="Times New Roman" w:hAnsi="Times New Roman" w:cs="Times New Roman"/>
          <w:sz w:val="24"/>
          <w:szCs w:val="24"/>
        </w:rPr>
        <w:t>а</w:t>
      </w:r>
      <w:r w:rsidRPr="007D7A9D">
        <w:rPr>
          <w:rFonts w:ascii="Times New Roman" w:hAnsi="Times New Roman" w:cs="Times New Roman"/>
          <w:sz w:val="24"/>
          <w:szCs w:val="24"/>
        </w:rPr>
        <w:t>, ответственн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должна быть достаточной для выполнения возложенных функций.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Обязанности должностн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 w:rsidRPr="007D7A9D">
        <w:rPr>
          <w:rFonts w:ascii="Times New Roman" w:hAnsi="Times New Roman" w:cs="Times New Roman"/>
          <w:sz w:val="24"/>
          <w:szCs w:val="24"/>
        </w:rPr>
        <w:t>а</w:t>
      </w:r>
      <w:r w:rsidRPr="007D7A9D">
        <w:rPr>
          <w:rFonts w:ascii="Times New Roman" w:hAnsi="Times New Roman" w:cs="Times New Roman"/>
          <w:sz w:val="24"/>
          <w:szCs w:val="24"/>
        </w:rPr>
        <w:t>, ответственн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ого</w:t>
      </w:r>
      <w:r w:rsidRPr="007D7A9D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включают в себя:</w:t>
      </w:r>
    </w:p>
    <w:p w:rsidR="00D86809" w:rsidRPr="007D7A9D" w:rsidRDefault="00D86809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 xml:space="preserve">- разработку и представление на утверждение директору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проектов локальных нормативных актов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, направленных на реализацию мер по предупреждению коррупции, в том числе Кодекса этики и служебного поведения работников, Положения информирования работниками директора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о случаях склонения их к совершению коррупционных нарушений и порядке рассмотрения таких сообщений, Положения о конфликте интересов,  правила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обмена деловыми подарками и знаками делового гостеприимства и т.д.;</w:t>
      </w:r>
    </w:p>
    <w:p w:rsidR="00D86809" w:rsidRPr="007D7A9D" w:rsidRDefault="00D86809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D86809" w:rsidRPr="007D7A9D" w:rsidRDefault="00D86809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693FEF" w:rsidRPr="007D7A9D">
        <w:rPr>
          <w:rFonts w:ascii="Times New Roman" w:hAnsi="Times New Roman" w:cs="Times New Roman"/>
          <w:sz w:val="24"/>
          <w:szCs w:val="24"/>
        </w:rPr>
        <w:t>организацию проведения оценки коррупционных рисков;</w:t>
      </w:r>
    </w:p>
    <w:p w:rsidR="00693FEF" w:rsidRPr="007D7A9D" w:rsidRDefault="00693FEF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 работниками, контрагентами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или иными лицами;</w:t>
      </w:r>
    </w:p>
    <w:p w:rsidR="00EB018B" w:rsidRPr="007D7A9D" w:rsidRDefault="00EB018B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="00693FEF" w:rsidRPr="007D7A9D">
        <w:rPr>
          <w:rFonts w:ascii="Times New Roman" w:hAnsi="Times New Roman" w:cs="Times New Roman"/>
          <w:sz w:val="24"/>
          <w:szCs w:val="24"/>
        </w:rPr>
        <w:tab/>
        <w:t>- организацию заполнения и рассмотрения декларации конфликта интересов;</w:t>
      </w:r>
    </w:p>
    <w:p w:rsidR="00693FEF" w:rsidRPr="007D7A9D" w:rsidRDefault="00693FEF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14564" w:rsidRPr="007D7A9D">
        <w:rPr>
          <w:rFonts w:ascii="Times New Roman" w:hAnsi="Times New Roman" w:cs="Times New Roman"/>
          <w:sz w:val="24"/>
          <w:szCs w:val="24"/>
        </w:rP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14564" w:rsidRPr="007D7A9D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E14564" w:rsidRPr="007D7A9D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  оказание содействия уполномоченным представителям правоохранительных органов при проведении мероприятий по пресечению или  расследованию коррупционных преступлений, включая оперативно-розыскные  мероприятия;</w:t>
      </w:r>
    </w:p>
    <w:p w:rsidR="00E14564" w:rsidRPr="007D7A9D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 проведение оценки результатов антикоррупционной работы и подготовки соответствующих отчетных материалов руководству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E14564" w:rsidRPr="007D7A9D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Должностным лицам</w:t>
      </w:r>
      <w:r w:rsidR="00D24998" w:rsidRPr="007D7A9D">
        <w:rPr>
          <w:rFonts w:ascii="Times New Roman" w:hAnsi="Times New Roman" w:cs="Times New Roman"/>
          <w:sz w:val="24"/>
          <w:szCs w:val="24"/>
        </w:rPr>
        <w:t>, ответственным</w:t>
      </w:r>
      <w:r w:rsidRPr="007D7A9D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разрабатывается перечень мероприятий, которые 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будет реализовывать в целях предупреждения и противодействия коррупции. Перечень мероприятий зависит от потребностей и возможностей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E14564" w:rsidRPr="007D7A9D" w:rsidRDefault="00E14564" w:rsidP="00EB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64" w:rsidRPr="007D7A9D" w:rsidRDefault="00250FB7" w:rsidP="00E14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D">
        <w:rPr>
          <w:rFonts w:ascii="Times New Roman" w:hAnsi="Times New Roman" w:cs="Times New Roman"/>
          <w:b/>
          <w:sz w:val="24"/>
          <w:szCs w:val="24"/>
        </w:rPr>
        <w:t>Глава 3. Направления антикоррупционной деятельности</w:t>
      </w:r>
    </w:p>
    <w:p w:rsidR="00250FB7" w:rsidRPr="007D7A9D" w:rsidRDefault="00250FB7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C5B" w:rsidRPr="007D7A9D" w:rsidRDefault="00B71C5B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1.Установление обязанностей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</w:p>
    <w:p w:rsidR="00250FB7" w:rsidRPr="007D7A9D" w:rsidRDefault="00B71C5B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по предупреждению и противодействию коррупции</w:t>
      </w:r>
    </w:p>
    <w:p w:rsidR="00B71C5B" w:rsidRPr="007D7A9D" w:rsidRDefault="00B71C5B" w:rsidP="00E14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C5B" w:rsidRPr="007D7A9D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D24998" w:rsidRPr="007D7A9D">
        <w:rPr>
          <w:rFonts w:ascii="Times New Roman" w:hAnsi="Times New Roman" w:cs="Times New Roman"/>
          <w:sz w:val="24"/>
          <w:szCs w:val="24"/>
        </w:rPr>
        <w:t>В</w:t>
      </w:r>
      <w:r w:rsidRPr="007D7A9D">
        <w:rPr>
          <w:rFonts w:ascii="Times New Roman" w:hAnsi="Times New Roman" w:cs="Times New Roman"/>
          <w:sz w:val="24"/>
          <w:szCs w:val="24"/>
        </w:rPr>
        <w:t xml:space="preserve"> целях предупреждения и противодействия коррупции все работники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обязаны:</w:t>
      </w:r>
    </w:p>
    <w:p w:rsidR="00254FD1" w:rsidRPr="007D7A9D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воздерживаться от совершения и (или) участия в совершении коррупционных правонарушений в интересах или от имени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254FD1" w:rsidRPr="007D7A9D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254FD1" w:rsidRPr="007D7A9D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незамедлительно информировать  </w:t>
      </w:r>
      <w:r w:rsidR="00714D1F" w:rsidRPr="007D7A9D">
        <w:rPr>
          <w:rFonts w:ascii="Times New Roman" w:hAnsi="Times New Roman" w:cs="Times New Roman"/>
          <w:sz w:val="24"/>
          <w:szCs w:val="24"/>
        </w:rPr>
        <w:t>заведующую</w:t>
      </w:r>
      <w:r w:rsidRPr="007D7A9D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(либо должностное лицо, ответственное за противодействие коррупции) о случаях склонения  к совершению коррупционных правонарушений;</w:t>
      </w:r>
    </w:p>
    <w:p w:rsidR="00254FD1" w:rsidRPr="007D7A9D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незамедлительно информировать </w:t>
      </w:r>
      <w:r w:rsidR="00714D1F" w:rsidRPr="007D7A9D">
        <w:rPr>
          <w:rFonts w:ascii="Times New Roman" w:hAnsi="Times New Roman" w:cs="Times New Roman"/>
          <w:sz w:val="24"/>
          <w:szCs w:val="24"/>
        </w:rPr>
        <w:t>заведующую</w:t>
      </w:r>
      <w:r w:rsidRPr="007D7A9D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(либо должностное лицо, ответственное за противодействие коррупции) о ставшей известной ему информации о случаях совершения коррупционных правонарушений другими работниками, контрагентами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или иными лицами;</w:t>
      </w:r>
    </w:p>
    <w:p w:rsidR="00254FD1" w:rsidRPr="007D7A9D" w:rsidRDefault="00254FD1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сообщить </w:t>
      </w:r>
      <w:r w:rsidR="00714D1F" w:rsidRPr="007D7A9D">
        <w:rPr>
          <w:rFonts w:ascii="Times New Roman" w:hAnsi="Times New Roman" w:cs="Times New Roman"/>
          <w:sz w:val="24"/>
          <w:szCs w:val="24"/>
        </w:rPr>
        <w:t>заведующей</w:t>
      </w:r>
      <w:r w:rsidRPr="007D7A9D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(либо должностному лицу, ответственному за противодействие коррупции) о возможности возникновения либо возникшем конфликте интересов.</w:t>
      </w:r>
    </w:p>
    <w:p w:rsidR="00254FD1" w:rsidRPr="007D7A9D" w:rsidRDefault="005072A6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 xml:space="preserve">Для отдельных категорий лиц, работающих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(руководители, должностн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ое</w:t>
      </w:r>
      <w:r w:rsidRPr="007D7A9D">
        <w:rPr>
          <w:rFonts w:ascii="Times New Roman" w:hAnsi="Times New Roman" w:cs="Times New Roman"/>
          <w:sz w:val="24"/>
          <w:szCs w:val="24"/>
        </w:rPr>
        <w:t xml:space="preserve"> лиц</w:t>
      </w:r>
      <w:r w:rsidR="00D24998" w:rsidRPr="007D7A9D">
        <w:rPr>
          <w:rFonts w:ascii="Times New Roman" w:hAnsi="Times New Roman" w:cs="Times New Roman"/>
          <w:sz w:val="24"/>
          <w:szCs w:val="24"/>
        </w:rPr>
        <w:t>о</w:t>
      </w:r>
      <w:r w:rsidRPr="007D7A9D">
        <w:rPr>
          <w:rFonts w:ascii="Times New Roman" w:hAnsi="Times New Roman" w:cs="Times New Roman"/>
          <w:sz w:val="24"/>
          <w:szCs w:val="24"/>
        </w:rPr>
        <w:t>, ответственн</w:t>
      </w:r>
      <w:r w:rsidR="00D24998" w:rsidRPr="007D7A9D">
        <w:rPr>
          <w:rFonts w:ascii="Times New Roman" w:hAnsi="Times New Roman" w:cs="Times New Roman"/>
          <w:sz w:val="24"/>
          <w:szCs w:val="24"/>
        </w:rPr>
        <w:t>ое</w:t>
      </w:r>
      <w:r w:rsidRPr="007D7A9D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работники, чья деятельность</w:t>
      </w:r>
      <w:r w:rsidR="005F1EAD" w:rsidRPr="007D7A9D">
        <w:rPr>
          <w:rFonts w:ascii="Times New Roman" w:hAnsi="Times New Roman" w:cs="Times New Roman"/>
          <w:sz w:val="24"/>
          <w:szCs w:val="24"/>
        </w:rPr>
        <w:t xml:space="preserve"> связана с коррупционными рисками, лица, осуществляющие внутренний контроль и аудит), устанавливаются специальные обязанности (например, по представлению сведений о доходах, расходах, имуществе и  обязательствах имущественного характера в порядке, установленном  локальным актом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5F1EAD" w:rsidRPr="007D7A9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F1EAD" w:rsidRPr="007D7A9D" w:rsidRDefault="005F1EAD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AB0A74" w:rsidRPr="007D7A9D">
        <w:rPr>
          <w:rFonts w:ascii="Times New Roman" w:hAnsi="Times New Roman" w:cs="Times New Roman"/>
          <w:sz w:val="24"/>
          <w:szCs w:val="24"/>
        </w:rPr>
        <w:t>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</w:t>
      </w:r>
    </w:p>
    <w:p w:rsidR="00AB0A74" w:rsidRPr="007D7A9D" w:rsidRDefault="00AB0A74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Как общие, так и специальные обязанности включаются в трудовой договор работника.</w:t>
      </w:r>
    </w:p>
    <w:p w:rsidR="00AB0A74" w:rsidRPr="007D7A9D" w:rsidRDefault="00AB0A74" w:rsidP="00B71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Pr="007D7A9D" w:rsidRDefault="00AB0A74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2.Оценка коррупционных рисков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ab/>
        <w:t>Целью оценки коррупционных рисков является определение тех процессов и операций в деят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ельности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, при реализации которых наиболее высока вероятность совершения работниками МАДОУ «Сказка» коррупци</w:t>
      </w:r>
      <w:r w:rsidR="00E225AE" w:rsidRPr="007D7A9D">
        <w:rPr>
          <w:rFonts w:ascii="Times New Roman" w:hAnsi="Times New Roman" w:cs="Times New Roman"/>
          <w:sz w:val="24"/>
          <w:szCs w:val="24"/>
        </w:rPr>
        <w:t>о</w:t>
      </w:r>
      <w:r w:rsidRPr="007D7A9D">
        <w:rPr>
          <w:rFonts w:ascii="Times New Roman" w:hAnsi="Times New Roman" w:cs="Times New Roman"/>
          <w:sz w:val="24"/>
          <w:szCs w:val="24"/>
        </w:rPr>
        <w:t xml:space="preserve">нных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Оценка коррупционных рисков проводится по следующему алгоритму: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2.1.деятельность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представляется в виде отдельных процессов, в каждом из которых выделяются составные элементы (</w:t>
      </w:r>
      <w:proofErr w:type="spellStart"/>
      <w:r w:rsidRPr="007D7A9D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7D7A9D">
        <w:rPr>
          <w:rFonts w:ascii="Times New Roman" w:hAnsi="Times New Roman" w:cs="Times New Roman"/>
          <w:sz w:val="24"/>
          <w:szCs w:val="24"/>
        </w:rPr>
        <w:t>);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2.2.для каждого процесса определяются элементы (</w:t>
      </w:r>
      <w:proofErr w:type="spellStart"/>
      <w:r w:rsidRPr="007D7A9D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7D7A9D">
        <w:rPr>
          <w:rFonts w:ascii="Times New Roman" w:hAnsi="Times New Roman" w:cs="Times New Roman"/>
          <w:sz w:val="24"/>
          <w:szCs w:val="24"/>
        </w:rPr>
        <w:t>), при  реализации которых наиболее вероятно возникновение коррупционных  правонарушений (критические точки);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2.3.для каждого </w:t>
      </w:r>
      <w:proofErr w:type="spellStart"/>
      <w:r w:rsidRPr="007D7A9D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7D7A9D">
        <w:rPr>
          <w:rFonts w:ascii="Times New Roman" w:hAnsi="Times New Roman" w:cs="Times New Roman"/>
          <w:sz w:val="24"/>
          <w:szCs w:val="24"/>
        </w:rPr>
        <w:t xml:space="preserve">, реализации которого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с коррупционным риском, составляется описание возможных коррупционных правонарушений, включающее: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характеристику  выгоды или преимущества, которое может быть получено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или ее отдельными работниками при совершении коррупционного  правонарушения;</w:t>
      </w:r>
    </w:p>
    <w:p w:rsidR="00AB0A74" w:rsidRPr="007D7A9D" w:rsidRDefault="00AB0A74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должности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необходимо, чтобы совершение коррупционного правонарушения стало возможным);</w:t>
      </w:r>
    </w:p>
    <w:p w:rsidR="00E225AE" w:rsidRPr="007D7A9D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вероятные формы осуществления коррупционных платежей.</w:t>
      </w:r>
    </w:p>
    <w:p w:rsidR="00E225AE" w:rsidRPr="007D7A9D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2.4.на основании проведенного анализа составляется карта коррупционных рисков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E225AE" w:rsidRPr="007D7A9D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2.5.формируется перечень должностей, связанных с высоким коррупционным риском;</w:t>
      </w:r>
    </w:p>
    <w:p w:rsidR="00E225AE" w:rsidRPr="007D7A9D" w:rsidRDefault="00E225AE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2.6.для каждой критической точки </w:t>
      </w:r>
      <w:r w:rsidR="00BA1BF6" w:rsidRPr="007D7A9D">
        <w:rPr>
          <w:rFonts w:ascii="Times New Roman" w:hAnsi="Times New Roman" w:cs="Times New Roman"/>
          <w:sz w:val="24"/>
          <w:szCs w:val="24"/>
        </w:rPr>
        <w:t>разрабатывается комплекс мер по устранению или минимизации коррупционных рисков. Эти меры включают в себя:</w:t>
      </w:r>
    </w:p>
    <w:p w:rsidR="00BA1BF6" w:rsidRPr="007D7A9D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детальную регламентацию способа и сроков совершения действий работником в критической точке;</w:t>
      </w:r>
    </w:p>
    <w:p w:rsidR="00BA1BF6" w:rsidRPr="007D7A9D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  реинжиниринг функций, в том числе их перераспределение внутри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BA1BF6" w:rsidRPr="007D7A9D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  введение или расширение процессуальных форм внешнего взаимодействия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 </w:t>
      </w:r>
      <w:r w:rsidRPr="007D7A9D">
        <w:rPr>
          <w:rFonts w:ascii="Times New Roman" w:hAnsi="Times New Roman" w:cs="Times New Roman"/>
          <w:sz w:val="24"/>
          <w:szCs w:val="24"/>
        </w:rPr>
        <w:t xml:space="preserve">(с представителями контрагентов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, органов государственной власти, например, использование информационных технологий в качестве приоритетного направления для  осуществления такого взаимодействия;</w:t>
      </w:r>
    </w:p>
    <w:p w:rsidR="00BA1BF6" w:rsidRPr="007D7A9D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 установление дополнительных форм отчетности работников о результатах принятых решений;</w:t>
      </w:r>
    </w:p>
    <w:p w:rsidR="00BA1BF6" w:rsidRPr="007D7A9D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 ведение ограничений, затрудняющих осуществление коррупционных платежей и т.д.</w:t>
      </w:r>
    </w:p>
    <w:p w:rsidR="00BA1BF6" w:rsidRPr="007D7A9D" w:rsidRDefault="00BA1BF6" w:rsidP="00AB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6" w:rsidRPr="007D7A9D" w:rsidRDefault="00BA1BF6" w:rsidP="00BA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3.</w:t>
      </w:r>
      <w:r w:rsidR="005B6828" w:rsidRPr="007D7A9D">
        <w:rPr>
          <w:rFonts w:ascii="Times New Roman" w:hAnsi="Times New Roman" w:cs="Times New Roman"/>
          <w:sz w:val="24"/>
          <w:szCs w:val="24"/>
        </w:rPr>
        <w:t>Выявление и урегулирование конфликта интересов</w:t>
      </w:r>
    </w:p>
    <w:p w:rsidR="005B6828" w:rsidRPr="007D7A9D" w:rsidRDefault="005B6828" w:rsidP="00BA1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828" w:rsidRPr="007D7A9D" w:rsidRDefault="005B6828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В основу работы по управлению конфликтом интересов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828" w:rsidRPr="007D7A9D" w:rsidRDefault="005B6828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 обязательность раскрытия сведений о реальном или потенциальном конфликте интересов;</w:t>
      </w:r>
    </w:p>
    <w:p w:rsidR="005B6828" w:rsidRPr="007D7A9D" w:rsidRDefault="005B6828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 индивидуальное рассмотрение и оценка </w:t>
      </w:r>
      <w:proofErr w:type="spellStart"/>
      <w:r w:rsidRPr="007D7A9D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7D7A9D">
        <w:rPr>
          <w:rFonts w:ascii="Times New Roman" w:hAnsi="Times New Roman" w:cs="Times New Roman"/>
          <w:sz w:val="24"/>
          <w:szCs w:val="24"/>
        </w:rPr>
        <w:t xml:space="preserve"> рисков для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при выявлении каждого конфликта</w:t>
      </w:r>
      <w:r w:rsidR="00ED5810" w:rsidRPr="007D7A9D">
        <w:rPr>
          <w:rFonts w:ascii="Times New Roman" w:hAnsi="Times New Roman" w:cs="Times New Roman"/>
          <w:sz w:val="24"/>
          <w:szCs w:val="24"/>
        </w:rPr>
        <w:t xml:space="preserve"> интересов и его урегулирование;</w:t>
      </w:r>
    </w:p>
    <w:p w:rsidR="00ED5810" w:rsidRPr="007D7A9D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:rsidR="00ED5810" w:rsidRPr="007D7A9D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соблюдение баланса интересов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и работника при урегулировании конфликта интересов;</w:t>
      </w:r>
    </w:p>
    <w:p w:rsidR="00ED5810" w:rsidRPr="007D7A9D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ED5810" w:rsidRPr="007D7A9D" w:rsidRDefault="00ED581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Понятие «конфликт </w:t>
      </w:r>
      <w:r w:rsidR="00A076CB" w:rsidRPr="007D7A9D">
        <w:rPr>
          <w:rFonts w:ascii="Times New Roman" w:hAnsi="Times New Roman" w:cs="Times New Roman"/>
          <w:sz w:val="24"/>
          <w:szCs w:val="24"/>
        </w:rPr>
        <w:t xml:space="preserve"> интересов» применительно к организациям закреплено в статье 10 Федерального закона от 25 декабря 2008 года №  273-ФЗ 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A076CB" w:rsidRPr="007D7A9D" w:rsidRDefault="00A076CB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 целью урегулирования и предотвращения конфликта интересов в деятельности работников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соответствующее положение либо соответствующий детализированный раздел включается в действующий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A076CB" w:rsidRPr="007D7A9D" w:rsidRDefault="00A076CB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3311F0" w:rsidRPr="007D7A9D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– это локальный нормативный акт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3311F0" w:rsidRPr="007D7A9D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конфликта  интересов, возникающего у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1F0" w:rsidRPr="007D7A9D">
        <w:rPr>
          <w:rFonts w:ascii="Times New Roman" w:hAnsi="Times New Roman" w:cs="Times New Roman"/>
          <w:sz w:val="24"/>
          <w:szCs w:val="24"/>
        </w:rPr>
        <w:t>в ходе выполнения ими трудовых обязанностей. В положение о конфликте интересов включены следующие аспекты: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цели и задачи положения о конфликте интересов;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используемые в положении понятия и определения;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 круг лиц, на которых оно распространяет свое действие;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основные принципы управления конфликтом интересов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порядок выявления конфликта интересов работником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в Положении о конфликте интересов);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обязанности работников в связи с раскрытием и урегулированием конфликта интересов;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определение лиц, ответственных за прием сведений о конфликте интересов, и рассмотрение этих сведений;</w:t>
      </w:r>
    </w:p>
    <w:p w:rsidR="003311F0" w:rsidRPr="007D7A9D" w:rsidRDefault="003311F0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76A19" w:rsidRPr="007D7A9D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976A19" w:rsidRPr="007D7A9D" w:rsidRDefault="00976A19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При принятии решений по деловым вопросам и выполнении своих трудовых обязанностей работники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обязаны:</w:t>
      </w:r>
    </w:p>
    <w:p w:rsidR="00976A19" w:rsidRPr="007D7A9D" w:rsidRDefault="00976A19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руководствоваться интересами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без учета своих личных </w:t>
      </w:r>
      <w:r w:rsidR="006617FA" w:rsidRPr="007D7A9D">
        <w:rPr>
          <w:rFonts w:ascii="Times New Roman" w:hAnsi="Times New Roman" w:cs="Times New Roman"/>
          <w:sz w:val="24"/>
          <w:szCs w:val="24"/>
        </w:rPr>
        <w:t xml:space="preserve">интересов, интересов своих родственников и друзей; </w:t>
      </w:r>
    </w:p>
    <w:p w:rsidR="006617FA" w:rsidRPr="007D7A9D" w:rsidRDefault="006617FA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избегать ситуаций и обстоятельств, которые могут привести к конфликту интересов;</w:t>
      </w:r>
    </w:p>
    <w:p w:rsidR="006617FA" w:rsidRPr="007D7A9D" w:rsidRDefault="006617FA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 раскрывать возникший (реальный) </w:t>
      </w:r>
      <w:r w:rsidR="00D87512" w:rsidRPr="007D7A9D">
        <w:rPr>
          <w:rFonts w:ascii="Times New Roman" w:hAnsi="Times New Roman" w:cs="Times New Roman"/>
          <w:sz w:val="24"/>
          <w:szCs w:val="24"/>
        </w:rPr>
        <w:t xml:space="preserve"> или потенциальный конфликт интересов;</w:t>
      </w:r>
    </w:p>
    <w:p w:rsidR="00D87512" w:rsidRPr="007D7A9D" w:rsidRDefault="00D87512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содействовать урегулированию конфликта интересов.</w:t>
      </w:r>
    </w:p>
    <w:p w:rsidR="00D87512" w:rsidRPr="007D7A9D" w:rsidRDefault="00D87512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Процедура раскрытия конфликта интересов утверждается локальным нормативным актом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 доводится до сведения всех работников организации. </w:t>
      </w:r>
      <w:r w:rsidR="00065873" w:rsidRPr="007D7A9D">
        <w:rPr>
          <w:rFonts w:ascii="Times New Roman" w:hAnsi="Times New Roman" w:cs="Times New Roman"/>
          <w:sz w:val="24"/>
          <w:szCs w:val="24"/>
        </w:rPr>
        <w:t xml:space="preserve">Данным актом определяется должностное лицо, ответственное за  прием сведений о конфликте интересов </w:t>
      </w:r>
      <w:r w:rsidR="00E97175" w:rsidRPr="007D7A9D">
        <w:rPr>
          <w:rFonts w:ascii="Times New Roman" w:hAnsi="Times New Roman" w:cs="Times New Roman"/>
          <w:sz w:val="24"/>
          <w:szCs w:val="24"/>
        </w:rPr>
        <w:t xml:space="preserve"> (непосредственный руководитель,  сотрудник кадровой службы, лицо, ответственное за противодействие коррупции).</w:t>
      </w:r>
    </w:p>
    <w:p w:rsidR="00E97175" w:rsidRPr="007D7A9D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Раскрытие осуществляется в письменной форме.</w:t>
      </w:r>
    </w:p>
    <w:p w:rsidR="00E97175" w:rsidRPr="007D7A9D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E97175" w:rsidRPr="007D7A9D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E97175" w:rsidRPr="007D7A9D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E97175" w:rsidRPr="007D7A9D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по мере возникновения ситуации конфликта интересов.</w:t>
      </w:r>
    </w:p>
    <w:p w:rsidR="00E97175" w:rsidRPr="007D7A9D" w:rsidRDefault="00E97175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9E6120" w:rsidRPr="007D7A9D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Круг лиц, на которых распространяется требование заполнения декларации конфликта интересов, определяется  директором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9E6120" w:rsidRPr="007D7A9D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Информация проверяется уполномоченным на это должностным лицом с целью оценки серьезности возникших для организации рисков и выбора наиболее подходящей формы урегулирования конфликта интересов.</w:t>
      </w:r>
    </w:p>
    <w:p w:rsidR="009E6120" w:rsidRPr="007D7A9D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9E6120" w:rsidRPr="007D7A9D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ограничения доступа работника к конкретной информации, которая может затрагивать личные интересы работника;</w:t>
      </w:r>
    </w:p>
    <w:p w:rsidR="009E6120" w:rsidRPr="007D7A9D" w:rsidRDefault="009E6120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добровольного отказа работника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="006062C8" w:rsidRPr="007D7A9D">
        <w:rPr>
          <w:rFonts w:ascii="Times New Roman" w:hAnsi="Times New Roman" w:cs="Times New Roman"/>
          <w:sz w:val="24"/>
          <w:szCs w:val="24"/>
        </w:rPr>
        <w:t xml:space="preserve">или его отстранения (постоянного или временного) от участия в обсуждении </w:t>
      </w:r>
      <w:r w:rsidR="00126797" w:rsidRPr="007D7A9D">
        <w:rPr>
          <w:rFonts w:ascii="Times New Roman" w:hAnsi="Times New Roman" w:cs="Times New Roman"/>
          <w:sz w:val="24"/>
          <w:szCs w:val="24"/>
        </w:rPr>
        <w:t>и процессе принятия решений по вопросам, которые находятся или могут находиться под влиянием  конфликта интересов;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пересмотра и изменения функциональных обязанностей работника;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>-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 передачи работником принадлежащего ему имущества, являющегося причиной конфликта интересов, в доверительное управление;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- отказа работника от своего личного интереса, порождающего конфликт с интересами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увольнение работника по собственной инициативе;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увольнения работника по инициативе работодателя за совершение  дисциплинарного проступка, то есть за неисполнение или ненадлежащее  исполнение работником по его вине возложенных на него трудовых обязанностей;</w:t>
      </w:r>
    </w:p>
    <w:p w:rsidR="00126797" w:rsidRPr="007D7A9D" w:rsidRDefault="00126797" w:rsidP="00E9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- иные способы разрешения конфликта интересов.</w:t>
      </w:r>
    </w:p>
    <w:p w:rsidR="00126797" w:rsidRPr="007D7A9D" w:rsidRDefault="00126797" w:rsidP="004E6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AD" w:rsidRPr="007D7A9D" w:rsidRDefault="004E60AD" w:rsidP="004E6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4.Разработка и внедрение в практику стандартов </w:t>
      </w:r>
      <w:r w:rsidR="00B978DB" w:rsidRPr="007D7A9D">
        <w:rPr>
          <w:rFonts w:ascii="Times New Roman" w:hAnsi="Times New Roman" w:cs="Times New Roman"/>
          <w:sz w:val="24"/>
          <w:szCs w:val="24"/>
        </w:rPr>
        <w:t xml:space="preserve">и процедур, направленных на обеспечение добросовестной работы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</w:p>
    <w:p w:rsidR="00B978DB" w:rsidRPr="007D7A9D" w:rsidRDefault="00B978DB" w:rsidP="004E6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DB" w:rsidRPr="007D7A9D" w:rsidRDefault="00B978DB" w:rsidP="00B9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В целях внедрения антикоррупционных стандартов поведения работников в корпоративную культуру в МАДОУ «Сказка» разработан Кодекс этики и служебного поведения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. В него включаются положения, устанавливающие правила и стандарты поведения работников, затрагивающие общую этику </w:t>
      </w:r>
      <w:r w:rsidR="000A561A" w:rsidRPr="007D7A9D">
        <w:rPr>
          <w:rFonts w:ascii="Times New Roman" w:hAnsi="Times New Roman" w:cs="Times New Roman"/>
          <w:sz w:val="24"/>
          <w:szCs w:val="24"/>
        </w:rPr>
        <w:t xml:space="preserve">деловых отношений и направленные  на формирование этичного, добросовестного поведения работников, а также правила и процедуру внедрения в практику деятельности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0A561A" w:rsidRPr="007D7A9D">
        <w:rPr>
          <w:rFonts w:ascii="Times New Roman" w:hAnsi="Times New Roman" w:cs="Times New Roman"/>
          <w:sz w:val="24"/>
          <w:szCs w:val="24"/>
        </w:rPr>
        <w:t>.</w:t>
      </w:r>
    </w:p>
    <w:p w:rsidR="000A561A" w:rsidRPr="007D7A9D" w:rsidRDefault="000A561A" w:rsidP="00B9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Кодекс этики и служебного поведения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формируется исходя из  потребностей, задач и специфики деятельности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0A561A" w:rsidRPr="007D7A9D" w:rsidRDefault="000A561A" w:rsidP="000A5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5.Консультирование и обучение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</w:p>
    <w:p w:rsidR="000A561A" w:rsidRPr="007D7A9D" w:rsidRDefault="000A561A" w:rsidP="000A5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561A" w:rsidRPr="007D7A9D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При организации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определяются категории обучаемых, вид обучения в зависимости от времени его проведения.</w:t>
      </w:r>
    </w:p>
    <w:p w:rsidR="000A561A" w:rsidRPr="007D7A9D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Категории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: должностные лица, ответственные за противодействие коррупции, педагогические работники, иные работники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0A561A" w:rsidRPr="007D7A9D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Виды обучения в зависимости от времени его проведения:</w:t>
      </w:r>
    </w:p>
    <w:p w:rsidR="000A561A" w:rsidRPr="007D7A9D" w:rsidRDefault="000A561A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BA4DCC" w:rsidRPr="007D7A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A4DCC" w:rsidRPr="007D7A9D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="00BA4DCC" w:rsidRPr="007D7A9D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BA4DCC" w:rsidRPr="007D7A9D" w:rsidRDefault="00BA4DCC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BA4DCC" w:rsidRPr="007D7A9D" w:rsidRDefault="00BA4DCC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16AA6" w:rsidRPr="007D7A9D">
        <w:rPr>
          <w:rFonts w:ascii="Times New Roman" w:hAnsi="Times New Roman" w:cs="Times New Roman"/>
          <w:sz w:val="24"/>
          <w:szCs w:val="24"/>
        </w:rPr>
        <w:t xml:space="preserve">периодическое обучение работников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C16AA6" w:rsidRPr="007D7A9D">
        <w:rPr>
          <w:rFonts w:ascii="Times New Roman" w:hAnsi="Times New Roman" w:cs="Times New Roman"/>
          <w:sz w:val="24"/>
          <w:szCs w:val="24"/>
        </w:rPr>
        <w:t xml:space="preserve"> с целью поддержания их знаний и навыков в сфере противодействия коррупции на должном уровне;</w:t>
      </w:r>
    </w:p>
    <w:p w:rsidR="00C16AA6" w:rsidRPr="007D7A9D" w:rsidRDefault="00C16AA6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дополнительное обучение </w:t>
      </w:r>
      <w:r w:rsidR="008F30D8" w:rsidRPr="007D7A9D">
        <w:rPr>
          <w:rFonts w:ascii="Times New Roman" w:hAnsi="Times New Roman" w:cs="Times New Roman"/>
          <w:sz w:val="24"/>
          <w:szCs w:val="24"/>
        </w:rPr>
        <w:t>в случае выявления пробелов в реализации 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8F30D8" w:rsidRPr="007D7A9D" w:rsidRDefault="008F30D8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Консультирование по вопросам противодействия коррупции осуществляется индивидуально и конфиденциально должностным лицом, ответственным  за противодействие коррупции.</w:t>
      </w:r>
    </w:p>
    <w:p w:rsidR="008F30D8" w:rsidRPr="007D7A9D" w:rsidRDefault="008F30D8" w:rsidP="000A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46" w:rsidRPr="007D7A9D" w:rsidRDefault="00482E46" w:rsidP="00503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A11" w:rsidRPr="007D7A9D" w:rsidRDefault="00503A11" w:rsidP="00503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6.Внутренний контроль и аудит</w:t>
      </w:r>
    </w:p>
    <w:p w:rsidR="00503A11" w:rsidRPr="007D7A9D" w:rsidRDefault="00503A11" w:rsidP="00503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Система внутреннего контроля и аудита, учитывающая требования антикоррупционной политики, реализуемой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, включает в себя:</w:t>
      </w: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контроль документирования операций хозяйственной деятельности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проверку экономической обоснованности осуществляемых операций в сферах коррупционного риска.</w:t>
      </w: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Контроль документирования операций хозяйственной деятельности связан с обязанностью ведения финансовой (бухгалтерской) отчетности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 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 ранее установленного срока.</w:t>
      </w:r>
    </w:p>
    <w:p w:rsidR="00503A11" w:rsidRPr="007D7A9D" w:rsidRDefault="00503A1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Проверка экономической обоснованности осуществляемых операций в сферах коррупционного риска проводится </w:t>
      </w:r>
      <w:r w:rsidR="00AB4D01" w:rsidRPr="007D7A9D">
        <w:rPr>
          <w:rFonts w:ascii="Times New Roman" w:hAnsi="Times New Roman" w:cs="Times New Roman"/>
          <w:sz w:val="24"/>
          <w:szCs w:val="24"/>
        </w:rPr>
        <w:t>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– индикаторы неправомерных действий:</w:t>
      </w:r>
    </w:p>
    <w:p w:rsidR="00AB4D01" w:rsidRPr="007D7A9D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оплата услуг, характер которых не определен либо вызывает сомнения;</w:t>
      </w:r>
    </w:p>
    <w:p w:rsidR="00AB4D01" w:rsidRPr="007D7A9D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 муниципальным служащим, работникам контрагентов;</w:t>
      </w:r>
    </w:p>
    <w:p w:rsidR="00AB4D01" w:rsidRPr="007D7A9D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выплата посреднику или внешнему консультанту вознаграждения, размер которого превышает обычную плату для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или плату для данного вида услуг;</w:t>
      </w:r>
    </w:p>
    <w:p w:rsidR="00AB4D01" w:rsidRPr="007D7A9D" w:rsidRDefault="00AB4D01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закупки или продажи по ценам, значительно отличающимся от 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AB4D01" w:rsidRPr="007D7A9D" w:rsidRDefault="00F35670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сомнительные платежи наличными.</w:t>
      </w:r>
    </w:p>
    <w:p w:rsidR="00F35670" w:rsidRPr="007D7A9D" w:rsidRDefault="00F35670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В рамках проводимых 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F35670" w:rsidRPr="007D7A9D" w:rsidRDefault="00F35670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приобретения, владения или использования имущества, </w:t>
      </w:r>
      <w:r w:rsidR="0013446C" w:rsidRPr="007D7A9D">
        <w:rPr>
          <w:rFonts w:ascii="Times New Roman" w:hAnsi="Times New Roman" w:cs="Times New Roman"/>
          <w:sz w:val="24"/>
          <w:szCs w:val="24"/>
        </w:rPr>
        <w:t>если известно, что оно представляет собой доход от преступлений;</w:t>
      </w:r>
    </w:p>
    <w:p w:rsidR="0013446C" w:rsidRPr="007D7A9D" w:rsidRDefault="0013446C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 от преступлений.</w:t>
      </w:r>
    </w:p>
    <w:p w:rsidR="0013446C" w:rsidRPr="007D7A9D" w:rsidRDefault="0013446C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Федеральным законом от 07 августа 2001 года №  115-ФЗ 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 закона.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обеспечивать надлежащую идентификацию личности клиентов, собственников, бенефициаров, предоставлять  в уполномоченные органы сообщения о подозрительных сделках, предпринимать  другие обязательные действия, направленные на противодействие коррупции.</w:t>
      </w:r>
    </w:p>
    <w:p w:rsidR="0013446C" w:rsidRPr="007D7A9D" w:rsidRDefault="0013446C" w:rsidP="0050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6C" w:rsidRPr="007D7A9D" w:rsidRDefault="0013446C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7.Принятие мер по предупреждению коррупции </w:t>
      </w:r>
    </w:p>
    <w:p w:rsidR="0013446C" w:rsidRPr="007D7A9D" w:rsidRDefault="0013446C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при взаимодействии с организациями-контрагентами </w:t>
      </w:r>
    </w:p>
    <w:p w:rsidR="0013446C" w:rsidRPr="007D7A9D" w:rsidRDefault="0013446C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и в зависимых организациях</w:t>
      </w:r>
    </w:p>
    <w:p w:rsidR="00482E46" w:rsidRPr="007D7A9D" w:rsidRDefault="00482E46" w:rsidP="0013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998" w:rsidRPr="007D7A9D" w:rsidRDefault="0013446C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D24998" w:rsidRPr="007D7A9D">
        <w:rPr>
          <w:rFonts w:ascii="Times New Roman" w:hAnsi="Times New Roman" w:cs="Times New Roman"/>
          <w:sz w:val="24"/>
          <w:szCs w:val="24"/>
        </w:rPr>
        <w:t>В</w:t>
      </w:r>
      <w:r w:rsidRPr="007D7A9D">
        <w:rPr>
          <w:rFonts w:ascii="Times New Roman" w:hAnsi="Times New Roman" w:cs="Times New Roman"/>
          <w:sz w:val="24"/>
          <w:szCs w:val="24"/>
        </w:rPr>
        <w:t xml:space="preserve"> целях снижения риска вовлечения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в коррупционную деятельность и иные недобросовестные практики в ходе отношений с контрагентами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внедряются специальные процедуры проверки  контрагентов.</w:t>
      </w:r>
      <w:r w:rsidR="00437CA1" w:rsidRPr="007D7A9D">
        <w:rPr>
          <w:rFonts w:ascii="Times New Roman" w:hAnsi="Times New Roman" w:cs="Times New Roman"/>
          <w:sz w:val="24"/>
          <w:szCs w:val="24"/>
        </w:rPr>
        <w:t xml:space="preserve"> Проверка представляет собой сбор и анализ находящихся в открытом доступе сведений </w:t>
      </w:r>
      <w:r w:rsidR="00210B64" w:rsidRPr="007D7A9D">
        <w:rPr>
          <w:rFonts w:ascii="Times New Roman" w:hAnsi="Times New Roman" w:cs="Times New Roman"/>
          <w:sz w:val="24"/>
          <w:szCs w:val="24"/>
        </w:rPr>
        <w:t>о потенциальных организация</w:t>
      </w:r>
      <w:proofErr w:type="gramStart"/>
      <w:r w:rsidR="00210B64" w:rsidRPr="007D7A9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210B64" w:rsidRPr="007D7A9D">
        <w:rPr>
          <w:rFonts w:ascii="Times New Roman" w:hAnsi="Times New Roman" w:cs="Times New Roman"/>
          <w:sz w:val="24"/>
          <w:szCs w:val="24"/>
        </w:rPr>
        <w:t xml:space="preserve"> контрагентах: их репутации в деловых кругах, длительности деятельности на рынке, участия в  коррупционных скандалах.</w:t>
      </w:r>
    </w:p>
    <w:p w:rsidR="00210B64" w:rsidRPr="007D7A9D" w:rsidRDefault="00210B64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</w:t>
      </w:r>
      <w:r w:rsidRPr="007D7A9D">
        <w:rPr>
          <w:rFonts w:ascii="Times New Roman" w:hAnsi="Times New Roman" w:cs="Times New Roman"/>
          <w:sz w:val="24"/>
          <w:szCs w:val="24"/>
        </w:rPr>
        <w:lastRenderedPageBreak/>
        <w:t xml:space="preserve">процедур и правил, направленных на  профилактику и противодействие коррупции, которые применяются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 Положения о соблюдении антикоррупционных стандартов включаются в договоры, заключаемые с организациями-контрагентами.</w:t>
      </w:r>
    </w:p>
    <w:p w:rsidR="00210B64" w:rsidRPr="007D7A9D" w:rsidRDefault="00210B64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.</w:t>
      </w:r>
    </w:p>
    <w:p w:rsidR="00210B64" w:rsidRPr="007D7A9D" w:rsidRDefault="00210B64" w:rsidP="0013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B64" w:rsidRPr="007D7A9D" w:rsidRDefault="00210B64" w:rsidP="0021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8.Взаимодействие с государственными органами, </w:t>
      </w:r>
    </w:p>
    <w:p w:rsidR="00210B64" w:rsidRPr="007D7A9D" w:rsidRDefault="00210B64" w:rsidP="0021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D7A9D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контрольно-надзорные функции</w:t>
      </w:r>
    </w:p>
    <w:p w:rsidR="00482E46" w:rsidRPr="007D7A9D" w:rsidRDefault="00482E46" w:rsidP="0021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0B64" w:rsidRPr="007D7A9D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210B64" w:rsidRPr="007D7A9D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На государственных служащих, осуществляющих контрольно-надзорные мероприятия (далее –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 запрещены государственным служащим.</w:t>
      </w:r>
    </w:p>
    <w:p w:rsidR="00210B64" w:rsidRPr="007D7A9D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Работники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обязаны воздерживаться от предложения 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210B64" w:rsidRPr="007D7A9D" w:rsidRDefault="00210B6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E86D93" w:rsidRPr="007D7A9D">
        <w:rPr>
          <w:rFonts w:ascii="Times New Roman" w:hAnsi="Times New Roman" w:cs="Times New Roman"/>
          <w:sz w:val="24"/>
          <w:szCs w:val="24"/>
        </w:rPr>
        <w:t>Работники</w:t>
      </w:r>
      <w:r w:rsidR="00714D1F" w:rsidRPr="007D7A9D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6E558D" w:rsidRPr="007D7A9D">
        <w:rPr>
          <w:rFonts w:ascii="Times New Roman" w:hAnsi="Times New Roman" w:cs="Times New Roman"/>
          <w:sz w:val="24"/>
          <w:szCs w:val="24"/>
        </w:rPr>
        <w:t xml:space="preserve">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6E558D" w:rsidRPr="007D7A9D" w:rsidRDefault="006E558D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предложений о приеме на работу в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874" w:rsidRPr="007D7A9D">
        <w:rPr>
          <w:rFonts w:ascii="Times New Roman" w:hAnsi="Times New Roman" w:cs="Times New Roman"/>
          <w:sz w:val="24"/>
          <w:szCs w:val="24"/>
        </w:rPr>
        <w:t>государственного служащего или членов его  семьи, включая предложения о приеме на работу после увольнения с государственной службы;</w:t>
      </w:r>
    </w:p>
    <w:p w:rsidR="00573874" w:rsidRPr="007D7A9D" w:rsidRDefault="0057387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предложений о приобретении государственным служащим или членами его семьи акций или иных ценных бумаг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;</w:t>
      </w:r>
    </w:p>
    <w:p w:rsidR="00573874" w:rsidRPr="007D7A9D" w:rsidRDefault="00573874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предложений о передаче в пользование государственному служащему или членам его семьи любой собственности, принадлежащей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AB6DEE" w:rsidRPr="007D7A9D">
        <w:rPr>
          <w:rFonts w:ascii="Times New Roman" w:hAnsi="Times New Roman" w:cs="Times New Roman"/>
          <w:sz w:val="24"/>
          <w:szCs w:val="24"/>
        </w:rPr>
        <w:t>;</w:t>
      </w:r>
    </w:p>
    <w:p w:rsidR="00AB6DEE" w:rsidRPr="007D7A9D" w:rsidRDefault="00AB6DEE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2611F" w:rsidRPr="007D7A9D">
        <w:rPr>
          <w:rFonts w:ascii="Times New Roman" w:hAnsi="Times New Roman" w:cs="Times New Roman"/>
          <w:sz w:val="24"/>
          <w:szCs w:val="24"/>
        </w:rPr>
        <w:t xml:space="preserve">предложений о заключении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32611F" w:rsidRPr="007D7A9D">
        <w:rPr>
          <w:rFonts w:ascii="Times New Roman" w:hAnsi="Times New Roman" w:cs="Times New Roman"/>
          <w:sz w:val="24"/>
          <w:szCs w:val="24"/>
        </w:rPr>
        <w:t xml:space="preserve"> контракта на выполнение тех или иных работ с организациями, в которых работают члены семьи государственного служащего.</w:t>
      </w:r>
    </w:p>
    <w:p w:rsidR="0032611F" w:rsidRPr="007D7A9D" w:rsidRDefault="0032611F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При нарушении государственными служащими требований к их служебному поведению, при возникновении ситуаций </w:t>
      </w:r>
      <w:proofErr w:type="spellStart"/>
      <w:r w:rsidRPr="007D7A9D">
        <w:rPr>
          <w:rFonts w:ascii="Times New Roman" w:hAnsi="Times New Roman" w:cs="Times New Roman"/>
          <w:sz w:val="24"/>
          <w:szCs w:val="24"/>
        </w:rPr>
        <w:t>испрашивания</w:t>
      </w:r>
      <w:proofErr w:type="spellEnd"/>
      <w:r w:rsidRPr="007D7A9D">
        <w:rPr>
          <w:rFonts w:ascii="Times New Roman" w:hAnsi="Times New Roman" w:cs="Times New Roman"/>
          <w:sz w:val="24"/>
          <w:szCs w:val="24"/>
        </w:rPr>
        <w:t xml:space="preserve"> или вымогательства взятки с их стороны работник МАДОУ </w:t>
      </w:r>
      <w:r w:rsidR="00714D1F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обязан 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32611F" w:rsidRPr="007D7A9D" w:rsidRDefault="0032611F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32611F" w:rsidRPr="007D7A9D" w:rsidRDefault="0032611F" w:rsidP="00210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Pr="007D7A9D" w:rsidRDefault="0032611F" w:rsidP="00326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9.Сотрудничество с правоохранительными органами </w:t>
      </w:r>
    </w:p>
    <w:p w:rsidR="0032611F" w:rsidRPr="007D7A9D" w:rsidRDefault="0032611F" w:rsidP="00326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в сфере противодействия коррупции</w:t>
      </w:r>
    </w:p>
    <w:p w:rsidR="0032611F" w:rsidRPr="007D7A9D" w:rsidRDefault="0032611F" w:rsidP="00326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11F" w:rsidRPr="007D7A9D" w:rsidRDefault="0032611F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обязательство </w:t>
      </w:r>
      <w:r w:rsidR="0086159B" w:rsidRPr="007D7A9D">
        <w:rPr>
          <w:rFonts w:ascii="Times New Roman" w:hAnsi="Times New Roman" w:cs="Times New Roman"/>
          <w:sz w:val="24"/>
          <w:szCs w:val="24"/>
        </w:rPr>
        <w:t xml:space="preserve">сообщать в соответствующие правоохранительные органы о случаях совершения коррупционных правонарушений, о которых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D7A9D" w:rsidRPr="007D7A9D">
        <w:rPr>
          <w:rFonts w:ascii="Times New Roman" w:hAnsi="Times New Roman" w:cs="Times New Roman"/>
          <w:sz w:val="24"/>
          <w:szCs w:val="24"/>
        </w:rPr>
        <w:t xml:space="preserve">  </w:t>
      </w:r>
      <w:r w:rsidR="0086159B" w:rsidRPr="007D7A9D">
        <w:rPr>
          <w:rFonts w:ascii="Times New Roman" w:hAnsi="Times New Roman" w:cs="Times New Roman"/>
          <w:sz w:val="24"/>
          <w:szCs w:val="24"/>
        </w:rPr>
        <w:t xml:space="preserve">(работникам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86159B" w:rsidRPr="007D7A9D">
        <w:rPr>
          <w:rFonts w:ascii="Times New Roman" w:hAnsi="Times New Roman" w:cs="Times New Roman"/>
          <w:sz w:val="24"/>
          <w:szCs w:val="24"/>
        </w:rPr>
        <w:t xml:space="preserve">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86159B" w:rsidRPr="007D7A9D">
        <w:rPr>
          <w:rFonts w:ascii="Times New Roman" w:hAnsi="Times New Roman" w:cs="Times New Roman"/>
          <w:sz w:val="24"/>
          <w:szCs w:val="24"/>
        </w:rPr>
        <w:t>, закрепляется  за должностным лицом, ответственным за противодействие коррупции.</w:t>
      </w:r>
    </w:p>
    <w:p w:rsidR="0086159B" w:rsidRPr="007D7A9D" w:rsidRDefault="0086159B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</w:t>
      </w:r>
      <w:r w:rsidR="009D2595" w:rsidRPr="007D7A9D">
        <w:rPr>
          <w:rFonts w:ascii="Times New Roman" w:hAnsi="Times New Roman" w:cs="Times New Roman"/>
          <w:sz w:val="24"/>
          <w:szCs w:val="24"/>
        </w:rPr>
        <w:t xml:space="preserve"> или совершении коррупционного правонарушения.</w:t>
      </w:r>
      <w:proofErr w:type="gramEnd"/>
    </w:p>
    <w:p w:rsidR="009D2595" w:rsidRPr="007D7A9D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Сотрудничество с правоохранительными органами осуществляется также в следующих формах:</w:t>
      </w:r>
    </w:p>
    <w:p w:rsidR="009D2595" w:rsidRPr="007D7A9D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коррупции;</w:t>
      </w:r>
    </w:p>
    <w:p w:rsidR="009D2595" w:rsidRPr="007D7A9D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оказание содействия уполномоченным представителям правоохранительных органов при проведении мероприятий по пресечению или  расследованию коррупционных преступлений, включая оперативно-розыскные  мероприятия.</w:t>
      </w:r>
    </w:p>
    <w:p w:rsidR="009D2595" w:rsidRPr="007D7A9D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Руководство и работники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Pr="007D7A9D">
        <w:rPr>
          <w:rFonts w:ascii="Times New Roman" w:hAnsi="Times New Roman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 в правоохранительные органы документов и информации, содержащей данные о коррупционных правонарушениях.</w:t>
      </w:r>
    </w:p>
    <w:p w:rsidR="009D2595" w:rsidRPr="007D7A9D" w:rsidRDefault="009D2595" w:rsidP="0032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595" w:rsidRPr="007D7A9D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95" w:rsidRPr="007D7A9D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 xml:space="preserve">10.Участие в коллективных инициативах  </w:t>
      </w:r>
    </w:p>
    <w:p w:rsidR="009D2595" w:rsidRPr="007D7A9D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9D2595" w:rsidRPr="007D7A9D" w:rsidRDefault="009D2595" w:rsidP="009D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95" w:rsidRPr="007D7A9D" w:rsidRDefault="009D2595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r w:rsidR="002776E0" w:rsidRPr="007D7A9D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6E0" w:rsidRPr="007D7A9D">
        <w:rPr>
          <w:rFonts w:ascii="Times New Roman" w:hAnsi="Times New Roman" w:cs="Times New Roman"/>
          <w:sz w:val="24"/>
          <w:szCs w:val="24"/>
        </w:rPr>
        <w:t>принимает участие в коллективных антикоррупционных инициативах, в том числе в форме:</w:t>
      </w:r>
    </w:p>
    <w:p w:rsidR="002776E0" w:rsidRPr="007D7A9D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использования в совместных договорах стандартных антикоррупционных положений;</w:t>
      </w:r>
    </w:p>
    <w:p w:rsidR="002776E0" w:rsidRPr="007D7A9D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776E0" w:rsidRPr="007D7A9D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  <w:t xml:space="preserve">- организации и проведения совместного </w:t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обучения по вопросам</w:t>
      </w:r>
      <w:proofErr w:type="gramEnd"/>
      <w:r w:rsidRPr="007D7A9D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</w:t>
      </w:r>
    </w:p>
    <w:p w:rsidR="002776E0" w:rsidRPr="007D7A9D" w:rsidRDefault="002776E0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 xml:space="preserve">По вопросам профилактики и противодействия коррупции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A9D">
        <w:rPr>
          <w:rFonts w:ascii="Times New Roman" w:hAnsi="Times New Roman" w:cs="Times New Roman"/>
          <w:sz w:val="24"/>
          <w:szCs w:val="24"/>
        </w:rPr>
        <w:t xml:space="preserve">взаимодействует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«Деловая Россия», Общественной палатой Свердловской области, </w:t>
      </w:r>
      <w:r w:rsidR="00940368" w:rsidRPr="007D7A9D">
        <w:rPr>
          <w:rFonts w:ascii="Times New Roman" w:hAnsi="Times New Roman" w:cs="Times New Roman"/>
          <w:sz w:val="24"/>
          <w:szCs w:val="24"/>
        </w:rPr>
        <w:t>общественными советами, созданными при  исполнительных органах государственной власти Свердловской области, органах  местного самоуправления муниципальных образований, расположенных  на территории Свердловской области.</w:t>
      </w:r>
      <w:proofErr w:type="gramEnd"/>
    </w:p>
    <w:p w:rsidR="00940368" w:rsidRPr="007D7A9D" w:rsidRDefault="00940368" w:rsidP="009D2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368" w:rsidRPr="007D7A9D" w:rsidRDefault="00940368" w:rsidP="00940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>11. Анализ эффективности мер по противодействию коррупции</w:t>
      </w:r>
    </w:p>
    <w:p w:rsidR="00940368" w:rsidRPr="007D7A9D" w:rsidRDefault="00940368" w:rsidP="00940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368" w:rsidRPr="007D7A9D" w:rsidRDefault="00434F00" w:rsidP="00940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7A9D">
        <w:rPr>
          <w:rFonts w:ascii="Times New Roman" w:hAnsi="Times New Roman" w:cs="Times New Roman"/>
          <w:sz w:val="24"/>
          <w:szCs w:val="24"/>
        </w:rPr>
        <w:t>Ежегодно должностно</w:t>
      </w:r>
      <w:r w:rsidR="00D24998" w:rsidRPr="007D7A9D">
        <w:rPr>
          <w:rFonts w:ascii="Times New Roman" w:hAnsi="Times New Roman" w:cs="Times New Roman"/>
          <w:sz w:val="24"/>
          <w:szCs w:val="24"/>
        </w:rPr>
        <w:t>е</w:t>
      </w:r>
      <w:r w:rsidRPr="007D7A9D">
        <w:rPr>
          <w:rFonts w:ascii="Times New Roman" w:hAnsi="Times New Roman" w:cs="Times New Roman"/>
          <w:sz w:val="24"/>
          <w:szCs w:val="24"/>
        </w:rPr>
        <w:t xml:space="preserve">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</w:t>
      </w:r>
      <w:r w:rsidR="006A356C" w:rsidRPr="007D7A9D">
        <w:rPr>
          <w:rFonts w:ascii="Times New Roman" w:hAnsi="Times New Roman" w:cs="Times New Roman"/>
          <w:sz w:val="24"/>
          <w:szCs w:val="24"/>
        </w:rPr>
        <w:t xml:space="preserve"> процедур риску коррупции с учетом 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осуществляет подготовку предложений директору МАДОУ 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>«Детский сад № 11»</w:t>
      </w:r>
      <w:r w:rsidR="007D7A9D" w:rsidRPr="007D7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56C" w:rsidRPr="007D7A9D">
        <w:rPr>
          <w:rFonts w:ascii="Times New Roman" w:hAnsi="Times New Roman" w:cs="Times New Roman"/>
          <w:sz w:val="24"/>
          <w:szCs w:val="24"/>
        </w:rPr>
        <w:t xml:space="preserve">по повышению эффективности антикоррупционной </w:t>
      </w:r>
      <w:r w:rsidR="002B28FB" w:rsidRPr="007D7A9D">
        <w:rPr>
          <w:rFonts w:ascii="Times New Roman" w:hAnsi="Times New Roman" w:cs="Times New Roman"/>
          <w:sz w:val="24"/>
          <w:szCs w:val="24"/>
        </w:rPr>
        <w:t xml:space="preserve"> </w:t>
      </w:r>
      <w:r w:rsidR="006A356C" w:rsidRPr="007D7A9D">
        <w:rPr>
          <w:rFonts w:ascii="Times New Roman" w:hAnsi="Times New Roman" w:cs="Times New Roman"/>
          <w:sz w:val="24"/>
          <w:szCs w:val="24"/>
        </w:rPr>
        <w:t>работы.</w:t>
      </w:r>
      <w:proofErr w:type="gramEnd"/>
    </w:p>
    <w:p w:rsidR="00181C5E" w:rsidRPr="007D7A9D" w:rsidRDefault="00181C5E" w:rsidP="00940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5E" w:rsidRPr="007D7A9D" w:rsidRDefault="00181C5E" w:rsidP="00940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75" w:rsidRPr="007D7A9D" w:rsidRDefault="00E97175" w:rsidP="005B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Pr="007D7A9D" w:rsidRDefault="00AB0A74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Pr="007D7A9D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Pr="007D7A9D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921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687" w:rsidRDefault="00586687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B7A" w:rsidRDefault="00BE2B7A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B7A" w:rsidRDefault="00BE2B7A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B7A" w:rsidRDefault="00BE2B7A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9D8" w:rsidRPr="008529D8" w:rsidRDefault="008529D8" w:rsidP="00852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8529D8" w:rsidRPr="008529D8" w:rsidSect="00482E46">
      <w:headerReference w:type="default" r:id="rId7"/>
      <w:pgSz w:w="11906" w:h="16838"/>
      <w:pgMar w:top="567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E7" w:rsidRDefault="00C44BE7" w:rsidP="00482E46">
      <w:pPr>
        <w:spacing w:after="0" w:line="240" w:lineRule="auto"/>
      </w:pPr>
      <w:r>
        <w:separator/>
      </w:r>
    </w:p>
  </w:endnote>
  <w:endnote w:type="continuationSeparator" w:id="0">
    <w:p w:rsidR="00C44BE7" w:rsidRDefault="00C44BE7" w:rsidP="0048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E7" w:rsidRDefault="00C44BE7" w:rsidP="00482E46">
      <w:pPr>
        <w:spacing w:after="0" w:line="240" w:lineRule="auto"/>
      </w:pPr>
      <w:r>
        <w:separator/>
      </w:r>
    </w:p>
  </w:footnote>
  <w:footnote w:type="continuationSeparator" w:id="0">
    <w:p w:rsidR="00C44BE7" w:rsidRDefault="00C44BE7" w:rsidP="0048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2969"/>
      <w:docPartObj>
        <w:docPartGallery w:val="Page Numbers (Top of Page)"/>
        <w:docPartUnique/>
      </w:docPartObj>
    </w:sdtPr>
    <w:sdtEndPr/>
    <w:sdtContent>
      <w:p w:rsidR="00482E46" w:rsidRDefault="00C44BE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82E46" w:rsidRDefault="00482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F0"/>
    <w:rsid w:val="0001306E"/>
    <w:rsid w:val="00065873"/>
    <w:rsid w:val="00067411"/>
    <w:rsid w:val="000926F0"/>
    <w:rsid w:val="000A561A"/>
    <w:rsid w:val="00126797"/>
    <w:rsid w:val="0013446C"/>
    <w:rsid w:val="00157306"/>
    <w:rsid w:val="00180132"/>
    <w:rsid w:val="00181C5E"/>
    <w:rsid w:val="002006E5"/>
    <w:rsid w:val="00210B64"/>
    <w:rsid w:val="002417FC"/>
    <w:rsid w:val="00250FB7"/>
    <w:rsid w:val="00254FD1"/>
    <w:rsid w:val="002776E0"/>
    <w:rsid w:val="002B28FB"/>
    <w:rsid w:val="0032611F"/>
    <w:rsid w:val="003311F0"/>
    <w:rsid w:val="00386A7A"/>
    <w:rsid w:val="003A3C08"/>
    <w:rsid w:val="00434F00"/>
    <w:rsid w:val="00437CA1"/>
    <w:rsid w:val="004824FD"/>
    <w:rsid w:val="00482E46"/>
    <w:rsid w:val="004E60AD"/>
    <w:rsid w:val="00503A11"/>
    <w:rsid w:val="005072A6"/>
    <w:rsid w:val="00573874"/>
    <w:rsid w:val="00586687"/>
    <w:rsid w:val="005867B3"/>
    <w:rsid w:val="005B6828"/>
    <w:rsid w:val="005F1EAD"/>
    <w:rsid w:val="006062C8"/>
    <w:rsid w:val="00606C21"/>
    <w:rsid w:val="006617FA"/>
    <w:rsid w:val="00692C37"/>
    <w:rsid w:val="00693FEF"/>
    <w:rsid w:val="006A356C"/>
    <w:rsid w:val="006C23CB"/>
    <w:rsid w:val="006E558D"/>
    <w:rsid w:val="00714D1F"/>
    <w:rsid w:val="0072326E"/>
    <w:rsid w:val="00747195"/>
    <w:rsid w:val="007D7A9D"/>
    <w:rsid w:val="007F7A04"/>
    <w:rsid w:val="008529D8"/>
    <w:rsid w:val="0086159B"/>
    <w:rsid w:val="008F30D8"/>
    <w:rsid w:val="00921608"/>
    <w:rsid w:val="00940368"/>
    <w:rsid w:val="00976A19"/>
    <w:rsid w:val="009D2595"/>
    <w:rsid w:val="009E6120"/>
    <w:rsid w:val="00A076CB"/>
    <w:rsid w:val="00A30E7D"/>
    <w:rsid w:val="00AB0A74"/>
    <w:rsid w:val="00AB4D01"/>
    <w:rsid w:val="00AB6DEE"/>
    <w:rsid w:val="00AD0B26"/>
    <w:rsid w:val="00AD69E4"/>
    <w:rsid w:val="00B109F8"/>
    <w:rsid w:val="00B71C5B"/>
    <w:rsid w:val="00B978DB"/>
    <w:rsid w:val="00BA1BF6"/>
    <w:rsid w:val="00BA4DCC"/>
    <w:rsid w:val="00BE2B7A"/>
    <w:rsid w:val="00C13AB2"/>
    <w:rsid w:val="00C16AA6"/>
    <w:rsid w:val="00C44BE7"/>
    <w:rsid w:val="00CF0AF2"/>
    <w:rsid w:val="00D24998"/>
    <w:rsid w:val="00D86809"/>
    <w:rsid w:val="00D87512"/>
    <w:rsid w:val="00E14564"/>
    <w:rsid w:val="00E225AE"/>
    <w:rsid w:val="00E76661"/>
    <w:rsid w:val="00E86D93"/>
    <w:rsid w:val="00E97175"/>
    <w:rsid w:val="00EB018B"/>
    <w:rsid w:val="00ED5810"/>
    <w:rsid w:val="00F100A1"/>
    <w:rsid w:val="00F27604"/>
    <w:rsid w:val="00F3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26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6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18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E46"/>
  </w:style>
  <w:style w:type="paragraph" w:styleId="a6">
    <w:name w:val="footer"/>
    <w:basedOn w:val="a"/>
    <w:link w:val="a7"/>
    <w:uiPriority w:val="99"/>
    <w:semiHidden/>
    <w:unhideWhenUsed/>
    <w:rsid w:val="0048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E46"/>
  </w:style>
  <w:style w:type="character" w:customStyle="1" w:styleId="apple-converted-space">
    <w:name w:val="apple-converted-space"/>
    <w:basedOn w:val="a0"/>
    <w:rsid w:val="00BE2B7A"/>
  </w:style>
  <w:style w:type="character" w:styleId="a8">
    <w:name w:val="Hyperlink"/>
    <w:basedOn w:val="a0"/>
    <w:uiPriority w:val="99"/>
    <w:semiHidden/>
    <w:unhideWhenUsed/>
    <w:rsid w:val="00BE2B7A"/>
    <w:rPr>
      <w:color w:val="0000FF"/>
      <w:u w:val="single"/>
    </w:rPr>
  </w:style>
  <w:style w:type="character" w:customStyle="1" w:styleId="wmi-callto">
    <w:name w:val="wmi-callto"/>
    <w:basedOn w:val="a0"/>
    <w:rsid w:val="00BE2B7A"/>
  </w:style>
  <w:style w:type="character" w:customStyle="1" w:styleId="wmi-sign">
    <w:name w:val="wmi-sign"/>
    <w:basedOn w:val="a0"/>
    <w:rsid w:val="008529D8"/>
  </w:style>
  <w:style w:type="character" w:styleId="a9">
    <w:name w:val="Strong"/>
    <w:basedOn w:val="a0"/>
    <w:uiPriority w:val="22"/>
    <w:qFormat/>
    <w:rsid w:val="00A30E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26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6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18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E46"/>
  </w:style>
  <w:style w:type="paragraph" w:styleId="a6">
    <w:name w:val="footer"/>
    <w:basedOn w:val="a"/>
    <w:link w:val="a7"/>
    <w:uiPriority w:val="99"/>
    <w:semiHidden/>
    <w:unhideWhenUsed/>
    <w:rsid w:val="0048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E46"/>
  </w:style>
  <w:style w:type="character" w:customStyle="1" w:styleId="apple-converted-space">
    <w:name w:val="apple-converted-space"/>
    <w:basedOn w:val="a0"/>
    <w:rsid w:val="00BE2B7A"/>
  </w:style>
  <w:style w:type="character" w:styleId="a8">
    <w:name w:val="Hyperlink"/>
    <w:basedOn w:val="a0"/>
    <w:uiPriority w:val="99"/>
    <w:semiHidden/>
    <w:unhideWhenUsed/>
    <w:rsid w:val="00BE2B7A"/>
    <w:rPr>
      <w:color w:val="0000FF"/>
      <w:u w:val="single"/>
    </w:rPr>
  </w:style>
  <w:style w:type="character" w:customStyle="1" w:styleId="wmi-callto">
    <w:name w:val="wmi-callto"/>
    <w:basedOn w:val="a0"/>
    <w:rsid w:val="00BE2B7A"/>
  </w:style>
  <w:style w:type="character" w:customStyle="1" w:styleId="wmi-sign">
    <w:name w:val="wmi-sign"/>
    <w:basedOn w:val="a0"/>
    <w:rsid w:val="008529D8"/>
  </w:style>
  <w:style w:type="character" w:styleId="a9">
    <w:name w:val="Strong"/>
    <w:basedOn w:val="a0"/>
    <w:uiPriority w:val="22"/>
    <w:qFormat/>
    <w:rsid w:val="00A30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980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4570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30564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Воин Азерота</cp:lastModifiedBy>
  <cp:revision>2</cp:revision>
  <cp:lastPrinted>2017-11-20T03:17:00Z</cp:lastPrinted>
  <dcterms:created xsi:type="dcterms:W3CDTF">2021-12-09T15:25:00Z</dcterms:created>
  <dcterms:modified xsi:type="dcterms:W3CDTF">2021-12-09T15:25:00Z</dcterms:modified>
</cp:coreProperties>
</file>