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16620" w:rsidRDefault="00696BF9" w:rsidP="007354E5">
      <w:pPr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Анализ</w:t>
      </w:r>
    </w:p>
    <w:p w:rsidR="00E06FA1" w:rsidRPr="00616620" w:rsidRDefault="00696BF9" w:rsidP="007354E5">
      <w:pPr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причин детского дорожн</w:t>
      </w:r>
      <w:r w:rsidR="00113CE8" w:rsidRPr="0061662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177A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-транспортного травматизма </w:t>
      </w:r>
    </w:p>
    <w:p w:rsidR="00696BF9" w:rsidRPr="00616620" w:rsidRDefault="007E177A" w:rsidP="007354E5">
      <w:pPr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565A38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F00332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месяца</w:t>
      </w:r>
      <w:r w:rsidR="008568FB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A7812" w:rsidRPr="006166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F00332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на территории Богданович</w:t>
      </w:r>
      <w:r w:rsidR="00E06FA1" w:rsidRPr="00616620">
        <w:rPr>
          <w:rFonts w:ascii="Times New Roman" w:hAnsi="Times New Roman" w:cs="Times New Roman"/>
          <w:b/>
          <w:sz w:val="28"/>
          <w:szCs w:val="28"/>
          <w:u w:val="single"/>
        </w:rPr>
        <w:t>ского района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76EF" w:rsidRPr="00616620" w:rsidRDefault="004376EF" w:rsidP="007354E5">
      <w:pPr>
        <w:spacing w:after="0" w:line="223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17E3" w:rsidRPr="00616620" w:rsidRDefault="00C456BD" w:rsidP="007354E5">
      <w:pPr>
        <w:spacing w:before="100" w:beforeAutospacing="1" w:after="100" w:afterAutospacing="1"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 xml:space="preserve">За </w:t>
      </w:r>
      <w:r w:rsidR="00565A38">
        <w:rPr>
          <w:rFonts w:ascii="Times New Roman" w:hAnsi="Times New Roman" w:cs="Times New Roman"/>
          <w:sz w:val="28"/>
          <w:szCs w:val="28"/>
        </w:rPr>
        <w:t>4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00332">
        <w:rPr>
          <w:rFonts w:ascii="Times New Roman" w:hAnsi="Times New Roman" w:cs="Times New Roman"/>
          <w:sz w:val="28"/>
          <w:szCs w:val="28"/>
        </w:rPr>
        <w:t>а 2022</w:t>
      </w:r>
      <w:r w:rsidR="00696BF9" w:rsidRPr="00616620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 w:rsidRPr="00616620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00332">
        <w:rPr>
          <w:rFonts w:ascii="Times New Roman" w:hAnsi="Times New Roman" w:cs="Times New Roman"/>
          <w:sz w:val="28"/>
          <w:szCs w:val="28"/>
        </w:rPr>
        <w:t>3</w:t>
      </w:r>
      <w:r w:rsidR="003A7812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16620">
        <w:rPr>
          <w:rFonts w:ascii="Times New Roman" w:hAnsi="Times New Roman" w:cs="Times New Roman"/>
          <w:sz w:val="28"/>
          <w:szCs w:val="28"/>
        </w:rPr>
        <w:t>ДТП с</w:t>
      </w:r>
      <w:r w:rsidR="00FB286D">
        <w:rPr>
          <w:rFonts w:ascii="Times New Roman" w:hAnsi="Times New Roman" w:cs="Times New Roman"/>
          <w:sz w:val="28"/>
          <w:szCs w:val="28"/>
        </w:rPr>
        <w:t xml:space="preserve"> участием несовершеннолетних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E7480" w:rsidRPr="00616620">
        <w:rPr>
          <w:rFonts w:ascii="Times New Roman" w:hAnsi="Times New Roman" w:cs="Times New Roman"/>
          <w:sz w:val="28"/>
          <w:szCs w:val="28"/>
        </w:rPr>
        <w:t>(</w:t>
      </w:r>
      <w:r w:rsidR="00F00332">
        <w:rPr>
          <w:rFonts w:ascii="Times New Roman" w:hAnsi="Times New Roman" w:cs="Times New Roman"/>
          <w:sz w:val="28"/>
          <w:szCs w:val="28"/>
        </w:rPr>
        <w:t>2021 – 2; +50</w:t>
      </w:r>
      <w:r w:rsidR="00AB32A1">
        <w:rPr>
          <w:rFonts w:ascii="Times New Roman" w:hAnsi="Times New Roman" w:cs="Times New Roman"/>
          <w:sz w:val="28"/>
          <w:szCs w:val="28"/>
        </w:rPr>
        <w:t>%</w:t>
      </w:r>
      <w:r w:rsidR="000517E3" w:rsidRPr="00616620">
        <w:rPr>
          <w:rFonts w:ascii="Times New Roman" w:hAnsi="Times New Roman" w:cs="Times New Roman"/>
          <w:sz w:val="28"/>
          <w:szCs w:val="28"/>
        </w:rPr>
        <w:t>), отчетных ДТП с участием детей</w:t>
      </w:r>
      <w:r w:rsidR="0096315F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00332">
        <w:rPr>
          <w:rFonts w:ascii="Times New Roman" w:hAnsi="Times New Roman" w:cs="Times New Roman"/>
          <w:sz w:val="28"/>
          <w:szCs w:val="28"/>
        </w:rPr>
        <w:t>не зарегистрировано (2021 - 0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). 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Разовые обращения детей за медицинской 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помощью в </w:t>
      </w:r>
      <w:r w:rsidR="00F65E6D" w:rsidRPr="00616620">
        <w:rPr>
          <w:rFonts w:ascii="Times New Roman" w:hAnsi="Times New Roman" w:cs="Times New Roman"/>
          <w:sz w:val="28"/>
          <w:szCs w:val="28"/>
        </w:rPr>
        <w:t>результате ДТП в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20</w:t>
      </w:r>
      <w:r w:rsidR="00F00332">
        <w:rPr>
          <w:rFonts w:ascii="Times New Roman" w:hAnsi="Times New Roman" w:cs="Times New Roman"/>
          <w:sz w:val="28"/>
          <w:szCs w:val="28"/>
        </w:rPr>
        <w:t>22</w:t>
      </w:r>
      <w:r w:rsidR="00F639BE">
        <w:rPr>
          <w:rFonts w:ascii="Times New Roman" w:hAnsi="Times New Roman" w:cs="Times New Roman"/>
          <w:sz w:val="28"/>
          <w:szCs w:val="28"/>
        </w:rPr>
        <w:t xml:space="preserve"> – 4</w:t>
      </w:r>
      <w:r w:rsidR="00F00332">
        <w:rPr>
          <w:rFonts w:ascii="Times New Roman" w:hAnsi="Times New Roman" w:cs="Times New Roman"/>
          <w:sz w:val="28"/>
          <w:szCs w:val="28"/>
        </w:rPr>
        <w:t xml:space="preserve"> (2021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005527">
        <w:rPr>
          <w:rFonts w:ascii="Times New Roman" w:hAnsi="Times New Roman" w:cs="Times New Roman"/>
          <w:sz w:val="28"/>
          <w:szCs w:val="28"/>
        </w:rPr>
        <w:t xml:space="preserve">– </w:t>
      </w:r>
      <w:r w:rsidR="00F00332">
        <w:rPr>
          <w:rFonts w:ascii="Times New Roman" w:hAnsi="Times New Roman" w:cs="Times New Roman"/>
          <w:sz w:val="28"/>
          <w:szCs w:val="28"/>
        </w:rPr>
        <w:t>2; +100%</w:t>
      </w:r>
      <w:r w:rsidR="002F0B23" w:rsidRPr="00616620">
        <w:rPr>
          <w:rFonts w:ascii="Times New Roman" w:hAnsi="Times New Roman" w:cs="Times New Roman"/>
          <w:sz w:val="28"/>
          <w:szCs w:val="28"/>
        </w:rPr>
        <w:t>)</w:t>
      </w:r>
      <w:r w:rsidR="00940DB0" w:rsidRPr="00616620">
        <w:rPr>
          <w:rFonts w:ascii="Times New Roman" w:hAnsi="Times New Roman" w:cs="Times New Roman"/>
          <w:sz w:val="28"/>
          <w:szCs w:val="28"/>
        </w:rPr>
        <w:t>.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551" w:rsidRDefault="00940DB0" w:rsidP="007354E5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662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происшествий, в которых погибли дети на территории Богдановичского </w:t>
      </w:r>
      <w:r w:rsidR="00F00332">
        <w:rPr>
          <w:rFonts w:ascii="Times New Roman" w:hAnsi="Times New Roman" w:cs="Times New Roman"/>
          <w:sz w:val="28"/>
          <w:szCs w:val="28"/>
        </w:rPr>
        <w:t>района не зарегистрировано (2021</w:t>
      </w:r>
      <w:r w:rsidR="00965BFE">
        <w:rPr>
          <w:rFonts w:ascii="Times New Roman" w:hAnsi="Times New Roman" w:cs="Times New Roman"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>-</w:t>
      </w:r>
      <w:r w:rsidR="00965BFE">
        <w:rPr>
          <w:rFonts w:ascii="Times New Roman" w:hAnsi="Times New Roman" w:cs="Times New Roman"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>0).</w:t>
      </w:r>
    </w:p>
    <w:p w:rsidR="00092019" w:rsidRPr="00616620" w:rsidRDefault="00565A38" w:rsidP="007354E5">
      <w:pPr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4</w:t>
      </w:r>
      <w:r w:rsidR="00F00332">
        <w:rPr>
          <w:rFonts w:ascii="Times New Roman" w:hAnsi="Times New Roman" w:cs="Times New Roman"/>
          <w:sz w:val="28"/>
          <w:szCs w:val="28"/>
        </w:rPr>
        <w:t xml:space="preserve"> месяцев 2022 года зарегистрировано 1 </w:t>
      </w:r>
      <w:proofErr w:type="spellStart"/>
      <w:r w:rsidR="00F00332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F00332">
        <w:rPr>
          <w:rFonts w:ascii="Times New Roman" w:hAnsi="Times New Roman" w:cs="Times New Roman"/>
          <w:sz w:val="28"/>
          <w:szCs w:val="28"/>
        </w:rPr>
        <w:t xml:space="preserve"> – транспортное происшествие по вине детей (2021 – 1</w:t>
      </w:r>
      <w:r w:rsidR="009C1551">
        <w:rPr>
          <w:rFonts w:ascii="Times New Roman" w:hAnsi="Times New Roman" w:cs="Times New Roman"/>
          <w:sz w:val="28"/>
          <w:szCs w:val="28"/>
        </w:rPr>
        <w:t>)</w:t>
      </w:r>
      <w:r w:rsidR="003A7646">
        <w:rPr>
          <w:rFonts w:ascii="Times New Roman" w:hAnsi="Times New Roman" w:cs="Times New Roman"/>
          <w:sz w:val="28"/>
          <w:szCs w:val="28"/>
        </w:rPr>
        <w:t>.</w:t>
      </w:r>
    </w:p>
    <w:p w:rsidR="00F00332" w:rsidRDefault="00FF5771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B26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227B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>25.01.2022 в 17 часов 29 минут по адресу: г. Богданович, ул. Партизанская, 17</w:t>
      </w:r>
      <w:proofErr w:type="gramStart"/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00332">
        <w:rPr>
          <w:rFonts w:ascii="Times New Roman" w:hAnsi="Times New Roman" w:cs="Times New Roman"/>
          <w:color w:val="000000"/>
          <w:sz w:val="28"/>
          <w:szCs w:val="28"/>
        </w:rPr>
        <w:t xml:space="preserve">43 – летний 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 xml:space="preserve">водитель автомобиля Опель Астра г.н. </w:t>
      </w:r>
      <w:r w:rsidR="00F00332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>движении допуст</w:t>
      </w:r>
      <w:r w:rsidR="00F00332">
        <w:rPr>
          <w:rFonts w:ascii="Times New Roman" w:hAnsi="Times New Roman" w:cs="Times New Roman"/>
          <w:color w:val="000000"/>
          <w:sz w:val="28"/>
          <w:szCs w:val="28"/>
        </w:rPr>
        <w:t>ила наезд на малолетнего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 xml:space="preserve"> пешехода </w:t>
      </w:r>
      <w:r w:rsidR="00F00332">
        <w:rPr>
          <w:rFonts w:ascii="Times New Roman" w:hAnsi="Times New Roman" w:cs="Times New Roman"/>
          <w:color w:val="000000"/>
          <w:sz w:val="28"/>
          <w:szCs w:val="28"/>
        </w:rPr>
        <w:t>2012 года рождения</w:t>
      </w:r>
      <w:r w:rsidR="00F00332" w:rsidRPr="00F00332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пересекал проезжую часть дороги перед близко движущимся автомобилем, справа налево по ходу движения транспортного средства. </w:t>
      </w:r>
    </w:p>
    <w:p w:rsidR="00FB286D" w:rsidRPr="00564CE3" w:rsidRDefault="00FB286D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  <w:r w:rsidRPr="00616620">
        <w:rPr>
          <w:rFonts w:ascii="Times New Roman" w:hAnsi="Times New Roman" w:cs="Times New Roman"/>
          <w:sz w:val="28"/>
          <w:szCs w:val="28"/>
        </w:rPr>
        <w:t>малолетний</w:t>
      </w:r>
      <w:r w:rsidRPr="0061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 xml:space="preserve">пешеход </w:t>
      </w:r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2012 года рождения. </w:t>
      </w:r>
      <w:r w:rsidR="00AA64F9" w:rsidRPr="00AA64F9">
        <w:rPr>
          <w:rFonts w:ascii="Times New Roman" w:hAnsi="Times New Roman" w:cs="Times New Roman"/>
          <w:sz w:val="28"/>
          <w:szCs w:val="28"/>
        </w:rPr>
        <w:t xml:space="preserve">В момент ДТП на ребёнке была одежда тёмных тонов: черная вязаная шапка, тёмно – синяя куртка, черные штаны с предметами из </w:t>
      </w:r>
      <w:proofErr w:type="spellStart"/>
      <w:r w:rsidR="00AA64F9" w:rsidRPr="00AA64F9">
        <w:rPr>
          <w:rFonts w:ascii="Times New Roman" w:hAnsi="Times New Roman" w:cs="Times New Roman"/>
          <w:sz w:val="28"/>
          <w:szCs w:val="28"/>
        </w:rPr>
        <w:t>световозвращ</w:t>
      </w:r>
      <w:r w:rsidR="00AA64F9">
        <w:rPr>
          <w:rFonts w:ascii="Times New Roman" w:hAnsi="Times New Roman" w:cs="Times New Roman"/>
          <w:sz w:val="28"/>
          <w:szCs w:val="28"/>
        </w:rPr>
        <w:t>ающих</w:t>
      </w:r>
      <w:proofErr w:type="spellEnd"/>
      <w:r w:rsidR="00AA64F9">
        <w:rPr>
          <w:rFonts w:ascii="Times New Roman" w:hAnsi="Times New Roman" w:cs="Times New Roman"/>
          <w:sz w:val="28"/>
          <w:szCs w:val="28"/>
        </w:rPr>
        <w:t xml:space="preserve"> элементов, черные ботинки</w:t>
      </w:r>
      <w:r w:rsidRPr="00616620">
        <w:rPr>
          <w:rFonts w:ascii="Times New Roman" w:hAnsi="Times New Roman" w:cs="Times New Roman"/>
          <w:sz w:val="28"/>
          <w:szCs w:val="28"/>
        </w:rPr>
        <w:t>. Диаг</w:t>
      </w:r>
      <w:r>
        <w:rPr>
          <w:rFonts w:ascii="Times New Roman" w:hAnsi="Times New Roman" w:cs="Times New Roman"/>
          <w:sz w:val="28"/>
          <w:szCs w:val="28"/>
        </w:rPr>
        <w:t xml:space="preserve">ноз: </w:t>
      </w:r>
      <w:r w:rsidR="00AA64F9">
        <w:rPr>
          <w:rFonts w:ascii="Times New Roman" w:hAnsi="Times New Roman" w:cs="Times New Roman"/>
          <w:sz w:val="28"/>
          <w:szCs w:val="28"/>
        </w:rPr>
        <w:t>у</w:t>
      </w:r>
      <w:r w:rsidR="00AA64F9" w:rsidRPr="00AA64F9">
        <w:rPr>
          <w:rFonts w:ascii="Times New Roman" w:hAnsi="Times New Roman" w:cs="Times New Roman"/>
          <w:sz w:val="28"/>
          <w:szCs w:val="28"/>
        </w:rPr>
        <w:t>шиб левого бедра</w:t>
      </w:r>
      <w:r w:rsidR="003A7646">
        <w:rPr>
          <w:rFonts w:ascii="Times New Roman" w:hAnsi="Times New Roman" w:cs="Times New Roman"/>
          <w:sz w:val="28"/>
          <w:szCs w:val="28"/>
        </w:rPr>
        <w:t xml:space="preserve"> (Разовое обращение)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86D" w:rsidRPr="004D550D" w:rsidRDefault="00FB286D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550D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>05.02.2022 в 14 часов 43</w:t>
      </w:r>
      <w:r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>минуты</w:t>
      </w:r>
      <w:r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 xml:space="preserve">на 4 километре автодороги Грязновское – Асбест 40 – летняя водитель автомобиля </w:t>
      </w:r>
      <w:proofErr w:type="gramStart"/>
      <w:r w:rsidR="004D550D">
        <w:rPr>
          <w:rFonts w:ascii="Times New Roman" w:hAnsi="Times New Roman" w:cs="Times New Roman"/>
          <w:color w:val="000000"/>
          <w:sz w:val="28"/>
          <w:szCs w:val="28"/>
        </w:rPr>
        <w:t>Шкода</w:t>
      </w:r>
      <w:proofErr w:type="gramEnd"/>
      <w:r w:rsidR="004D550D">
        <w:rPr>
          <w:rFonts w:ascii="Times New Roman" w:hAnsi="Times New Roman" w:cs="Times New Roman"/>
          <w:color w:val="000000"/>
          <w:sz w:val="28"/>
          <w:szCs w:val="28"/>
        </w:rPr>
        <w:t xml:space="preserve"> Фабия при движении не справилась с управлением, допустила занос автомобиля с последующим опрокидыванием, в результате чего пострадала 4 – летняя девочка – пассажир. </w:t>
      </w:r>
    </w:p>
    <w:p w:rsidR="00FB286D" w:rsidRPr="004D550D" w:rsidRDefault="00FB286D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50D">
        <w:rPr>
          <w:rFonts w:ascii="Times New Roman" w:hAnsi="Times New Roman" w:cs="Times New Roman"/>
          <w:b/>
          <w:color w:val="000000"/>
          <w:sz w:val="28"/>
          <w:szCs w:val="28"/>
        </w:rPr>
        <w:t>Сведения о пострадавших:</w:t>
      </w:r>
      <w:r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>малолет</w:t>
      </w:r>
      <w:r w:rsidR="00FB119F">
        <w:rPr>
          <w:rFonts w:ascii="Times New Roman" w:hAnsi="Times New Roman" w:cs="Times New Roman"/>
          <w:color w:val="000000"/>
          <w:sz w:val="28"/>
          <w:szCs w:val="28"/>
        </w:rPr>
        <w:t>ний пассажир 2017 года рождения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 xml:space="preserve"> находилась на переднем пассажирском сидении в детском удерживающем устройстве </w:t>
      </w:r>
      <w:proofErr w:type="spellStart"/>
      <w:r w:rsidR="004D550D">
        <w:rPr>
          <w:rFonts w:ascii="Times New Roman" w:hAnsi="Times New Roman" w:cs="Times New Roman"/>
          <w:color w:val="000000"/>
          <w:sz w:val="28"/>
          <w:szCs w:val="28"/>
          <w:lang w:val="en-US"/>
        </w:rPr>
        <w:t>Jeddy</w:t>
      </w:r>
      <w:proofErr w:type="spellEnd"/>
      <w:r w:rsidR="004D550D"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color w:val="000000"/>
          <w:sz w:val="28"/>
          <w:szCs w:val="28"/>
          <w:lang w:val="en-US"/>
        </w:rPr>
        <w:t>Bear</w:t>
      </w:r>
      <w:r w:rsidR="002727CA">
        <w:rPr>
          <w:rFonts w:ascii="Times New Roman" w:hAnsi="Times New Roman" w:cs="Times New Roman"/>
          <w:color w:val="000000"/>
          <w:sz w:val="28"/>
          <w:szCs w:val="28"/>
        </w:rPr>
        <w:t>.  Д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иагноз: </w:t>
      </w:r>
      <w:r w:rsidR="004D550D">
        <w:rPr>
          <w:rFonts w:ascii="Times New Roman" w:hAnsi="Times New Roman" w:cs="Times New Roman"/>
          <w:color w:val="000000"/>
          <w:sz w:val="28"/>
          <w:szCs w:val="28"/>
        </w:rPr>
        <w:t>острая реакция на стресс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D550D" w:rsidRPr="004D55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50D">
        <w:rPr>
          <w:rFonts w:ascii="Times New Roman" w:hAnsi="Times New Roman" w:cs="Times New Roman"/>
          <w:sz w:val="28"/>
          <w:szCs w:val="28"/>
        </w:rPr>
        <w:t>(Разовое обращение);</w:t>
      </w:r>
      <w:r w:rsidR="004D550D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1C7" w:rsidRPr="00454F69" w:rsidRDefault="004D550D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550D">
        <w:rPr>
          <w:rFonts w:ascii="Times New Roman" w:hAnsi="Times New Roman" w:cs="Times New Roman"/>
          <w:b/>
          <w:sz w:val="28"/>
          <w:szCs w:val="28"/>
        </w:rPr>
        <w:t>3</w:t>
      </w:r>
      <w:r w:rsidR="00E221C7" w:rsidRPr="00E221C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31.03.2022 в 07</w:t>
      </w:r>
      <w:r w:rsidRPr="004D550D">
        <w:rPr>
          <w:rFonts w:ascii="Times New Roman" w:hAnsi="Times New Roman" w:cs="Times New Roman"/>
          <w:sz w:val="28"/>
          <w:szCs w:val="28"/>
        </w:rPr>
        <w:t xml:space="preserve"> часов 09 </w:t>
      </w:r>
      <w:r>
        <w:rPr>
          <w:rFonts w:ascii="Times New Roman" w:hAnsi="Times New Roman" w:cs="Times New Roman"/>
          <w:sz w:val="28"/>
          <w:szCs w:val="28"/>
        </w:rPr>
        <w:t>минут на</w:t>
      </w:r>
      <w:r w:rsidRPr="004D550D">
        <w:rPr>
          <w:rFonts w:ascii="Times New Roman" w:hAnsi="Times New Roman" w:cs="Times New Roman"/>
          <w:sz w:val="28"/>
          <w:szCs w:val="28"/>
        </w:rPr>
        <w:t xml:space="preserve"> 91 километре 500 метров автодороги «Екатеринбург – Тюмень» </w:t>
      </w:r>
      <w:r w:rsidR="00FB119F">
        <w:rPr>
          <w:rFonts w:ascii="Times New Roman" w:hAnsi="Times New Roman" w:cs="Times New Roman"/>
          <w:sz w:val="28"/>
          <w:szCs w:val="28"/>
        </w:rPr>
        <w:t>71 – летний водитель автомобиля</w:t>
      </w:r>
      <w:r w:rsidRPr="004D550D">
        <w:rPr>
          <w:rFonts w:ascii="Times New Roman" w:hAnsi="Times New Roman" w:cs="Times New Roman"/>
          <w:sz w:val="28"/>
          <w:szCs w:val="28"/>
        </w:rPr>
        <w:t xml:space="preserve"> Лада 212140 при развороте не предоставил преимущество в движении автомобилю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Pr="004D5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Лачетти</w:t>
      </w:r>
      <w:proofErr w:type="spellEnd"/>
      <w:r w:rsidRPr="004D550D">
        <w:rPr>
          <w:rFonts w:ascii="Times New Roman" w:hAnsi="Times New Roman" w:cs="Times New Roman"/>
          <w:sz w:val="28"/>
          <w:szCs w:val="28"/>
        </w:rPr>
        <w:t xml:space="preserve"> под управлением </w:t>
      </w:r>
      <w:r w:rsidR="00FB119F">
        <w:rPr>
          <w:rFonts w:ascii="Times New Roman" w:hAnsi="Times New Roman" w:cs="Times New Roman"/>
          <w:sz w:val="28"/>
          <w:szCs w:val="28"/>
        </w:rPr>
        <w:t xml:space="preserve">водителя </w:t>
      </w:r>
      <w:r w:rsidRPr="004D550D">
        <w:rPr>
          <w:rFonts w:ascii="Times New Roman" w:hAnsi="Times New Roman" w:cs="Times New Roman"/>
          <w:sz w:val="28"/>
          <w:szCs w:val="28"/>
        </w:rPr>
        <w:t>1990 года рождения, движущемуся в попутном направлен</w:t>
      </w:r>
      <w:r w:rsidR="00FB119F">
        <w:rPr>
          <w:rFonts w:ascii="Times New Roman" w:hAnsi="Times New Roman" w:cs="Times New Roman"/>
          <w:sz w:val="28"/>
          <w:szCs w:val="28"/>
        </w:rPr>
        <w:t xml:space="preserve">ии прямо, в результате чего пострадали несовершеннолетние пассажиры автомобиля </w:t>
      </w:r>
      <w:proofErr w:type="spellStart"/>
      <w:r w:rsidR="00FB119F" w:rsidRPr="004D550D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="00FB119F" w:rsidRPr="004D5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19F" w:rsidRPr="004D550D">
        <w:rPr>
          <w:rFonts w:ascii="Times New Roman" w:hAnsi="Times New Roman" w:cs="Times New Roman"/>
          <w:sz w:val="28"/>
          <w:szCs w:val="28"/>
        </w:rPr>
        <w:t>Лачетти</w:t>
      </w:r>
      <w:proofErr w:type="spellEnd"/>
      <w:r w:rsidR="00E221C7" w:rsidRPr="00454F69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FB119F" w:rsidRDefault="00E221C7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1C7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</w:p>
    <w:p w:rsidR="00FB119F" w:rsidRPr="004D550D" w:rsidRDefault="00FB119F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221C7" w:rsidRPr="00454F69">
        <w:rPr>
          <w:rFonts w:ascii="Times New Roman" w:hAnsi="Times New Roman" w:cs="Times New Roman"/>
          <w:sz w:val="28"/>
          <w:szCs w:val="28"/>
        </w:rPr>
        <w:t xml:space="preserve">пассажир автомобиля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Pr="004D5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Лачетти</w:t>
      </w:r>
      <w:proofErr w:type="spellEnd"/>
      <w:r w:rsidR="00E221C7" w:rsidRPr="00454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мальчик 2019 года рождения (2</w:t>
      </w:r>
      <w:r w:rsidR="00454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54F69">
        <w:rPr>
          <w:rFonts w:ascii="Times New Roman" w:hAnsi="Times New Roman" w:cs="Times New Roman"/>
          <w:sz w:val="28"/>
          <w:szCs w:val="28"/>
        </w:rPr>
        <w:t>).</w:t>
      </w:r>
      <w:r w:rsidR="002727CA">
        <w:rPr>
          <w:rFonts w:ascii="Times New Roman" w:hAnsi="Times New Roman" w:cs="Times New Roman"/>
          <w:sz w:val="28"/>
          <w:szCs w:val="28"/>
        </w:rPr>
        <w:t xml:space="preserve"> Д</w:t>
      </w:r>
      <w:r w:rsidR="00E221C7" w:rsidRPr="00454F69">
        <w:rPr>
          <w:rFonts w:ascii="Times New Roman" w:hAnsi="Times New Roman" w:cs="Times New Roman"/>
          <w:sz w:val="28"/>
          <w:szCs w:val="28"/>
        </w:rPr>
        <w:t xml:space="preserve">иагноз: </w:t>
      </w:r>
      <w:r>
        <w:rPr>
          <w:rFonts w:ascii="Times New Roman" w:hAnsi="Times New Roman" w:cs="Times New Roman"/>
          <w:sz w:val="28"/>
          <w:szCs w:val="28"/>
        </w:rPr>
        <w:t>ушиб мягких тканей головы (Разовое обращение);</w:t>
      </w:r>
      <w:r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2A1" w:rsidRDefault="00FB119F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пассажир </w:t>
      </w:r>
      <w:r w:rsidRPr="00454F69">
        <w:rPr>
          <w:rFonts w:ascii="Times New Roman" w:hAnsi="Times New Roman" w:cs="Times New Roman"/>
          <w:sz w:val="28"/>
          <w:szCs w:val="28"/>
        </w:rPr>
        <w:t xml:space="preserve">автомобиля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Шевроле</w:t>
      </w:r>
      <w:proofErr w:type="spellEnd"/>
      <w:r w:rsidRPr="004D5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50D">
        <w:rPr>
          <w:rFonts w:ascii="Times New Roman" w:hAnsi="Times New Roman" w:cs="Times New Roman"/>
          <w:sz w:val="28"/>
          <w:szCs w:val="28"/>
        </w:rPr>
        <w:t>Лачетти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девочка 2007 года рождения (14 лет). Диагноз: ушиб грудной клетки (Разовое обращение).</w:t>
      </w:r>
    </w:p>
    <w:p w:rsidR="008F1A80" w:rsidRPr="00B26819" w:rsidRDefault="008F1A80" w:rsidP="007354E5">
      <w:pPr>
        <w:pStyle w:val="a7"/>
        <w:spacing w:line="22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7354E5">
      <w:pPr>
        <w:pStyle w:val="3"/>
        <w:spacing w:after="0" w:line="223" w:lineRule="auto"/>
        <w:ind w:firstLine="708"/>
        <w:contextualSpacing/>
        <w:jc w:val="both"/>
        <w:rPr>
          <w:b/>
          <w:color w:val="000000" w:themeColor="text1"/>
          <w:sz w:val="28"/>
          <w:szCs w:val="28"/>
          <w:u w:val="single"/>
        </w:rPr>
      </w:pPr>
      <w:r w:rsidRPr="00616620">
        <w:rPr>
          <w:b/>
          <w:color w:val="000000" w:themeColor="text1"/>
          <w:sz w:val="28"/>
          <w:szCs w:val="28"/>
          <w:u w:val="single"/>
        </w:rPr>
        <w:t>По месту жительства детей пос</w:t>
      </w:r>
      <w:r w:rsidR="00FB119F">
        <w:rPr>
          <w:b/>
          <w:color w:val="000000" w:themeColor="text1"/>
          <w:sz w:val="28"/>
          <w:szCs w:val="28"/>
          <w:u w:val="single"/>
        </w:rPr>
        <w:t>традавших в ДТП, в 2022</w:t>
      </w:r>
      <w:r w:rsidRPr="00616620">
        <w:rPr>
          <w:b/>
          <w:color w:val="000000" w:themeColor="text1"/>
          <w:sz w:val="28"/>
          <w:szCs w:val="28"/>
          <w:u w:val="single"/>
        </w:rPr>
        <w:t xml:space="preserve"> году распределились следующим образом:</w:t>
      </w:r>
    </w:p>
    <w:p w:rsidR="00AC2998" w:rsidRPr="00616620" w:rsidRDefault="00AC2998" w:rsidP="007354E5">
      <w:pPr>
        <w:pStyle w:val="3"/>
        <w:spacing w:after="0" w:line="223" w:lineRule="auto"/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</w:p>
    <w:p w:rsidR="00AC2998" w:rsidRDefault="00AC2998" w:rsidP="007354E5">
      <w:pPr>
        <w:pStyle w:val="3"/>
        <w:numPr>
          <w:ilvl w:val="0"/>
          <w:numId w:val="22"/>
        </w:numPr>
        <w:spacing w:after="0" w:line="223" w:lineRule="auto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 w:rsidRPr="00616620">
        <w:rPr>
          <w:color w:val="000000" w:themeColor="text1"/>
          <w:sz w:val="28"/>
          <w:szCs w:val="28"/>
        </w:rPr>
        <w:t>Богдано</w:t>
      </w:r>
      <w:r w:rsidR="00FB119F">
        <w:rPr>
          <w:color w:val="000000" w:themeColor="text1"/>
          <w:sz w:val="28"/>
          <w:szCs w:val="28"/>
        </w:rPr>
        <w:t>вич – 1</w:t>
      </w:r>
      <w:r w:rsidR="00F206CF">
        <w:rPr>
          <w:color w:val="000000" w:themeColor="text1"/>
          <w:sz w:val="28"/>
          <w:szCs w:val="28"/>
        </w:rPr>
        <w:t>;</w:t>
      </w:r>
    </w:p>
    <w:p w:rsidR="00F206CF" w:rsidRDefault="00FB119F" w:rsidP="007354E5">
      <w:pPr>
        <w:pStyle w:val="3"/>
        <w:numPr>
          <w:ilvl w:val="0"/>
          <w:numId w:val="22"/>
        </w:numPr>
        <w:spacing w:after="0" w:line="223" w:lineRule="auto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Екатеринбург - 1</w:t>
      </w:r>
      <w:r w:rsidR="003A7646">
        <w:rPr>
          <w:color w:val="000000" w:themeColor="text1"/>
          <w:sz w:val="28"/>
          <w:szCs w:val="28"/>
        </w:rPr>
        <w:t>;</w:t>
      </w:r>
    </w:p>
    <w:p w:rsidR="008F1A80" w:rsidRPr="00616620" w:rsidRDefault="00FB119F" w:rsidP="007354E5">
      <w:pPr>
        <w:pStyle w:val="3"/>
        <w:numPr>
          <w:ilvl w:val="0"/>
          <w:numId w:val="22"/>
        </w:numPr>
        <w:spacing w:after="0" w:line="223" w:lineRule="auto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Сухой Лог – 2</w:t>
      </w:r>
      <w:r w:rsidR="008F1A80">
        <w:rPr>
          <w:color w:val="000000" w:themeColor="text1"/>
          <w:sz w:val="28"/>
          <w:szCs w:val="28"/>
        </w:rPr>
        <w:t>.</w:t>
      </w:r>
    </w:p>
    <w:p w:rsidR="00AC2998" w:rsidRPr="00616620" w:rsidRDefault="00AC2998" w:rsidP="000338A0">
      <w:pPr>
        <w:pStyle w:val="a3"/>
        <w:spacing w:after="0" w:line="223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998" w:rsidRPr="00616620" w:rsidRDefault="00AC2998" w:rsidP="000338A0">
      <w:pPr>
        <w:pStyle w:val="a3"/>
        <w:spacing w:before="100" w:beforeAutospacing="1" w:after="100" w:afterAutospacing="1" w:line="223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возрастным группам ДТП, в которых пост</w:t>
      </w:r>
      <w:r w:rsidR="00811030">
        <w:rPr>
          <w:rFonts w:ascii="Times New Roman" w:hAnsi="Times New Roman" w:cs="Times New Roman"/>
          <w:b/>
          <w:sz w:val="28"/>
          <w:szCs w:val="28"/>
          <w:u w:val="single"/>
        </w:rPr>
        <w:t>радали несовершеннолетние в 2022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году, распределились следующим образом: </w:t>
      </w:r>
    </w:p>
    <w:p w:rsidR="00AC2998" w:rsidRPr="000338A0" w:rsidRDefault="00092019" w:rsidP="000338A0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103120"/>
            <wp:effectExtent l="19050" t="0" r="22225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F1A80" w:rsidRDefault="008F1A80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2998" w:rsidRPr="000338A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Среди об</w:t>
      </w:r>
      <w:r w:rsidR="00811030">
        <w:rPr>
          <w:rFonts w:ascii="Times New Roman" w:hAnsi="Times New Roman" w:cs="Times New Roman"/>
          <w:b/>
          <w:sz w:val="28"/>
          <w:szCs w:val="28"/>
          <w:u w:val="single"/>
        </w:rPr>
        <w:t>разовательных организаций в 2022</w:t>
      </w:r>
      <w:r w:rsidR="00F206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г. по ДТП распределились:</w:t>
      </w: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AC2998" w:rsidRPr="00616620" w:rsidTr="00FA0666">
        <w:tc>
          <w:tcPr>
            <w:tcW w:w="4644" w:type="dxa"/>
          </w:tcPr>
          <w:p w:rsidR="00AC2998" w:rsidRPr="00616620" w:rsidRDefault="00AC2998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AC2998" w:rsidRPr="00616620" w:rsidRDefault="00AC2998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AC2998" w:rsidRPr="00616620" w:rsidRDefault="00AC2998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AC2998" w:rsidRPr="00616620" w:rsidRDefault="00AC2998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AC2998" w:rsidRPr="00616620" w:rsidTr="00FA0666">
        <w:tc>
          <w:tcPr>
            <w:tcW w:w="4644" w:type="dxa"/>
          </w:tcPr>
          <w:p w:rsidR="00AC2998" w:rsidRPr="00616620" w:rsidRDefault="00FC1DB0" w:rsidP="008F1A80">
            <w:pPr>
              <w:pStyle w:val="a3"/>
              <w:spacing w:before="100" w:beforeAutospacing="1" w:after="100" w:afterAutospacing="1"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81103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 xml:space="preserve">СОШ № </w:t>
            </w:r>
            <w:r w:rsidR="00811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C2998" w:rsidRPr="00616620" w:rsidRDefault="0081103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C2998" w:rsidRPr="00616620" w:rsidRDefault="0081103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AC2998" w:rsidRPr="00616620" w:rsidRDefault="00FC1DB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4F69" w:rsidRPr="00616620" w:rsidTr="00FA0666">
        <w:tc>
          <w:tcPr>
            <w:tcW w:w="4644" w:type="dxa"/>
          </w:tcPr>
          <w:p w:rsidR="00454F69" w:rsidRPr="00454F69" w:rsidRDefault="00E13972" w:rsidP="008F1A80">
            <w:pPr>
              <w:pStyle w:val="a3"/>
              <w:spacing w:before="100" w:beforeAutospacing="1" w:after="100" w:afterAutospacing="1"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 75</w:t>
            </w:r>
            <w:r w:rsidR="00454F69" w:rsidRPr="00454F69"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Екатеринбург.</w:t>
            </w:r>
          </w:p>
        </w:tc>
        <w:tc>
          <w:tcPr>
            <w:tcW w:w="1701" w:type="dxa"/>
          </w:tcPr>
          <w:p w:rsidR="00454F69" w:rsidRDefault="00454F69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54F69" w:rsidRDefault="00454F69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54F69" w:rsidRDefault="00454F69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A80" w:rsidRPr="00616620" w:rsidTr="00FA0666">
        <w:tc>
          <w:tcPr>
            <w:tcW w:w="4644" w:type="dxa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17 г. Сухой Лог</w:t>
            </w:r>
          </w:p>
        </w:tc>
        <w:tc>
          <w:tcPr>
            <w:tcW w:w="1701" w:type="dxa"/>
            <w:vMerge w:val="restart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8F1A80" w:rsidRDefault="00E13972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A80" w:rsidRPr="00616620" w:rsidTr="00FA0666">
        <w:tc>
          <w:tcPr>
            <w:tcW w:w="4644" w:type="dxa"/>
          </w:tcPr>
          <w:p w:rsidR="008F1A80" w:rsidRDefault="00E13972" w:rsidP="008F1A80">
            <w:pPr>
              <w:pStyle w:val="a3"/>
              <w:spacing w:before="100" w:beforeAutospacing="1" w:after="100" w:afterAutospacing="1"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972">
              <w:rPr>
                <w:rFonts w:ascii="Times New Roman" w:hAnsi="Times New Roman" w:cs="Times New Roman"/>
                <w:sz w:val="28"/>
                <w:szCs w:val="28"/>
              </w:rPr>
              <w:t xml:space="preserve">МБДОУ № 42 «Искорка» </w:t>
            </w:r>
            <w:proofErr w:type="gramStart"/>
            <w:r w:rsidRPr="00E1397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13972">
              <w:rPr>
                <w:rFonts w:ascii="Times New Roman" w:hAnsi="Times New Roman" w:cs="Times New Roman"/>
                <w:sz w:val="28"/>
                <w:szCs w:val="28"/>
              </w:rPr>
              <w:t>. Сухой Лог</w:t>
            </w:r>
          </w:p>
        </w:tc>
        <w:tc>
          <w:tcPr>
            <w:tcW w:w="1701" w:type="dxa"/>
            <w:vMerge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8F1A80" w:rsidRDefault="008F1A80" w:rsidP="008F1A80">
            <w:pPr>
              <w:pStyle w:val="a3"/>
              <w:spacing w:before="100" w:beforeAutospacing="1" w:after="100" w:afterAutospacing="1"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C2998" w:rsidRPr="0080460E" w:rsidRDefault="00092019" w:rsidP="0080460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60E">
        <w:rPr>
          <w:rFonts w:ascii="Times New Roman" w:hAnsi="Times New Roman" w:cs="Times New Roman"/>
          <w:b/>
          <w:sz w:val="28"/>
          <w:szCs w:val="28"/>
          <w:u w:val="single"/>
        </w:rPr>
        <w:t>Категории участников</w:t>
      </w:r>
      <w:r w:rsidR="00AC2998" w:rsidRPr="008046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</w:p>
    <w:p w:rsidR="00092019" w:rsidRPr="00616620" w:rsidRDefault="00092019" w:rsidP="00F206CF">
      <w:pPr>
        <w:pStyle w:val="a3"/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5364480" cy="1767840"/>
            <wp:effectExtent l="19050" t="0" r="26670" b="3810"/>
            <wp:docPr id="7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564CE3" w:rsidRDefault="00AC2998" w:rsidP="000338A0">
      <w:pPr>
        <w:pStyle w:val="a3"/>
        <w:spacing w:before="100" w:beforeAutospacing="1" w:after="0" w:line="216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Пешеход</w:t>
      </w:r>
      <w:r w:rsidR="00E13972">
        <w:rPr>
          <w:rFonts w:ascii="Times New Roman" w:hAnsi="Times New Roman" w:cs="Times New Roman"/>
          <w:sz w:val="28"/>
          <w:szCs w:val="28"/>
        </w:rPr>
        <w:t xml:space="preserve"> – 1 ДТП (2021 - 1), в которых 1 (2021-1</w:t>
      </w:r>
      <w:r w:rsidR="00454F69">
        <w:rPr>
          <w:rFonts w:ascii="Times New Roman" w:hAnsi="Times New Roman" w:cs="Times New Roman"/>
          <w:sz w:val="28"/>
          <w:szCs w:val="28"/>
        </w:rPr>
        <w:t>) ребен</w:t>
      </w:r>
      <w:r w:rsidR="00E13972">
        <w:rPr>
          <w:rFonts w:ascii="Times New Roman" w:hAnsi="Times New Roman" w:cs="Times New Roman"/>
          <w:sz w:val="28"/>
          <w:szCs w:val="28"/>
        </w:rPr>
        <w:t>ок</w:t>
      </w:r>
      <w:r w:rsidRPr="00616620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E13972">
        <w:rPr>
          <w:rFonts w:ascii="Times New Roman" w:hAnsi="Times New Roman" w:cs="Times New Roman"/>
          <w:sz w:val="28"/>
          <w:szCs w:val="28"/>
        </w:rPr>
        <w:t xml:space="preserve"> (Разовое обращение)</w:t>
      </w:r>
      <w:r w:rsidRPr="00616620">
        <w:rPr>
          <w:rFonts w:ascii="Times New Roman" w:hAnsi="Times New Roman" w:cs="Times New Roman"/>
          <w:sz w:val="28"/>
          <w:szCs w:val="28"/>
        </w:rPr>
        <w:t>;</w:t>
      </w:r>
    </w:p>
    <w:p w:rsidR="00454F69" w:rsidRPr="00564CE3" w:rsidRDefault="00454F69" w:rsidP="000338A0">
      <w:pPr>
        <w:spacing w:after="0" w:line="216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4F6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Пассажир</w:t>
      </w:r>
      <w:r w:rsidR="00E13972">
        <w:rPr>
          <w:rFonts w:ascii="Times New Roman" w:hAnsi="Times New Roman" w:cs="Times New Roman"/>
          <w:color w:val="000000"/>
          <w:sz w:val="28"/>
          <w:szCs w:val="28"/>
        </w:rPr>
        <w:t xml:space="preserve"> – 2 ДТП (2021 – 1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>; +</w:t>
      </w:r>
      <w:r w:rsidR="00E13972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="008F1A80">
        <w:rPr>
          <w:rFonts w:ascii="Times New Roman" w:hAnsi="Times New Roman" w:cs="Times New Roman"/>
          <w:color w:val="000000"/>
          <w:sz w:val="28"/>
          <w:szCs w:val="28"/>
        </w:rPr>
        <w:t>%), в которых</w:t>
      </w:r>
      <w:r w:rsidR="00E13972">
        <w:rPr>
          <w:rFonts w:ascii="Times New Roman" w:hAnsi="Times New Roman" w:cs="Times New Roman"/>
          <w:color w:val="000000"/>
          <w:sz w:val="28"/>
          <w:szCs w:val="28"/>
        </w:rPr>
        <w:t xml:space="preserve"> 3 (2021 – 1; +200</w:t>
      </w:r>
      <w:r w:rsidR="002250FD">
        <w:rPr>
          <w:rFonts w:ascii="Times New Roman" w:hAnsi="Times New Roman" w:cs="Times New Roman"/>
          <w:color w:val="000000"/>
          <w:sz w:val="28"/>
          <w:szCs w:val="28"/>
        </w:rPr>
        <w:t>%)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пострадал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13972">
        <w:rPr>
          <w:rFonts w:ascii="Times New Roman" w:hAnsi="Times New Roman" w:cs="Times New Roman"/>
          <w:color w:val="000000"/>
          <w:sz w:val="28"/>
          <w:szCs w:val="28"/>
        </w:rPr>
        <w:t xml:space="preserve"> (Разовые обращения)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C2998" w:rsidRPr="00616620" w:rsidRDefault="00E13972" w:rsidP="000338A0">
      <w:pPr>
        <w:spacing w:after="0" w:line="216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3</w:t>
      </w:r>
      <w:r w:rsidR="00F206CF">
        <w:rPr>
          <w:rFonts w:ascii="Times New Roman" w:hAnsi="Times New Roman" w:cs="Times New Roman"/>
          <w:sz w:val="28"/>
          <w:szCs w:val="28"/>
        </w:rPr>
        <w:t xml:space="preserve"> (2020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 w:rsidR="00F206CF">
        <w:rPr>
          <w:rFonts w:ascii="Times New Roman" w:hAnsi="Times New Roman" w:cs="Times New Roman"/>
          <w:sz w:val="28"/>
          <w:szCs w:val="28"/>
        </w:rPr>
        <w:t>-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+50</w:t>
      </w:r>
      <w:r w:rsidR="00AC2998" w:rsidRPr="00616620">
        <w:rPr>
          <w:rFonts w:ascii="Times New Roman" w:hAnsi="Times New Roman" w:cs="Times New Roman"/>
          <w:sz w:val="28"/>
          <w:szCs w:val="28"/>
        </w:rPr>
        <w:t>%) Д</w:t>
      </w:r>
      <w:proofErr w:type="gramStart"/>
      <w:r w:rsidR="00AC2998" w:rsidRPr="00616620">
        <w:rPr>
          <w:rFonts w:ascii="Times New Roman" w:hAnsi="Times New Roman" w:cs="Times New Roman"/>
          <w:sz w:val="28"/>
          <w:szCs w:val="28"/>
        </w:rPr>
        <w:t xml:space="preserve">ТП в </w:t>
      </w:r>
      <w:r w:rsidR="00FC1DB0" w:rsidRPr="00616620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="00FC1DB0" w:rsidRPr="00616620">
        <w:rPr>
          <w:rFonts w:ascii="Times New Roman" w:hAnsi="Times New Roman" w:cs="Times New Roman"/>
          <w:b/>
          <w:sz w:val="28"/>
          <w:szCs w:val="28"/>
        </w:rPr>
        <w:t>етлое</w:t>
      </w:r>
      <w:r w:rsidR="00AC2998" w:rsidRPr="00616620">
        <w:rPr>
          <w:rFonts w:ascii="Times New Roman" w:hAnsi="Times New Roman" w:cs="Times New Roman"/>
          <w:b/>
          <w:sz w:val="28"/>
          <w:szCs w:val="28"/>
        </w:rPr>
        <w:t xml:space="preserve"> время суток</w:t>
      </w:r>
      <w:r w:rsidR="00AC2998" w:rsidRPr="00616620">
        <w:rPr>
          <w:rFonts w:ascii="Times New Roman" w:hAnsi="Times New Roman" w:cs="Times New Roman"/>
          <w:sz w:val="28"/>
          <w:szCs w:val="28"/>
        </w:rPr>
        <w:t>.</w:t>
      </w:r>
    </w:p>
    <w:p w:rsidR="00564CE3" w:rsidRDefault="00E13972" w:rsidP="000338A0">
      <w:pPr>
        <w:spacing w:after="0" w:line="216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транспортное происшествие произошло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>о вине</w:t>
      </w:r>
      <w:r w:rsidR="00AC2998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 нарушение п.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5AA">
        <w:rPr>
          <w:rFonts w:ascii="Times New Roman" w:hAnsi="Times New Roman" w:cs="Times New Roman"/>
          <w:color w:val="000000"/>
          <w:sz w:val="28"/>
          <w:szCs w:val="28"/>
        </w:rPr>
        <w:t>4.3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ПДД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(2021</w:t>
      </w:r>
      <w:r w:rsidR="00E235AA">
        <w:rPr>
          <w:rFonts w:ascii="Times New Roman" w:hAnsi="Times New Roman" w:cs="Times New Roman"/>
          <w:color w:val="000000"/>
          <w:sz w:val="28"/>
          <w:szCs w:val="28"/>
        </w:rPr>
        <w:t xml:space="preserve"> - 1</w:t>
      </w:r>
      <w:r w:rsidR="00454F6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54F69" w:rsidRDefault="00E13972" w:rsidP="000338A0">
      <w:pPr>
        <w:spacing w:after="0" w:line="216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54F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4F69"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 w:rsidR="00454F69">
        <w:rPr>
          <w:rFonts w:ascii="Times New Roman" w:hAnsi="Times New Roman" w:cs="Times New Roman"/>
          <w:color w:val="000000"/>
          <w:sz w:val="28"/>
          <w:szCs w:val="28"/>
        </w:rPr>
        <w:t xml:space="preserve"> – транспортных происшествия произошли по вине водителей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>, в нарушение п.п. 10.1,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8.1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 xml:space="preserve"> ПДД РФ.</w:t>
      </w:r>
    </w:p>
    <w:p w:rsidR="00E13972" w:rsidRDefault="00E13972" w:rsidP="000338A0">
      <w:pPr>
        <w:pStyle w:val="a3"/>
        <w:spacing w:before="100" w:beforeAutospacing="1" w:after="100" w:afterAutospacing="1" w:line="216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3972" w:rsidRDefault="00E13972" w:rsidP="000338A0">
      <w:pPr>
        <w:pStyle w:val="a3"/>
        <w:spacing w:before="100" w:beforeAutospacing="1" w:after="100" w:afterAutospacing="1" w:line="216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2998" w:rsidRPr="0080460E" w:rsidRDefault="00AC2998" w:rsidP="000338A0">
      <w:pPr>
        <w:pStyle w:val="a3"/>
        <w:spacing w:before="100" w:beforeAutospacing="1" w:after="100" w:afterAutospacing="1" w:line="216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 меся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цам в 202</w:t>
      </w:r>
      <w:r w:rsidR="00E1397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отчетных ДТП с участием детей распределились следующим образом:</w:t>
      </w:r>
    </w:p>
    <w:p w:rsidR="00AC2998" w:rsidRPr="00616620" w:rsidRDefault="0080460E" w:rsidP="0080460E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146" cy="1453243"/>
            <wp:effectExtent l="19050" t="0" r="19504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C2998" w:rsidRPr="00616620" w:rsidRDefault="00E235AA" w:rsidP="007354E5">
      <w:pPr>
        <w:pStyle w:val="a3"/>
        <w:spacing w:before="100" w:beforeAutospacing="1" w:after="100" w:afterAutospacing="1" w:line="221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дням недели отчетные</w:t>
      </w:r>
      <w:r w:rsidR="00AC2998" w:rsidRPr="003C74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 с участием детей распределились следующим образом:</w:t>
      </w:r>
    </w:p>
    <w:p w:rsidR="00AC2998" w:rsidRDefault="00E13972" w:rsidP="007354E5">
      <w:pPr>
        <w:spacing w:before="100" w:beforeAutospacing="1" w:after="100" w:afterAutospacing="1" w:line="221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1 ДТП (2021</w:t>
      </w:r>
      <w:r w:rsidR="00FC1DB0" w:rsidRPr="006166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DB0" w:rsidRPr="00616620">
        <w:rPr>
          <w:rFonts w:ascii="Times New Roman" w:hAnsi="Times New Roman" w:cs="Times New Roman"/>
          <w:sz w:val="28"/>
          <w:szCs w:val="28"/>
        </w:rPr>
        <w:t>0</w:t>
      </w:r>
      <w:r w:rsidR="003C74A7">
        <w:rPr>
          <w:rFonts w:ascii="Times New Roman" w:hAnsi="Times New Roman" w:cs="Times New Roman"/>
          <w:sz w:val="28"/>
          <w:szCs w:val="28"/>
        </w:rPr>
        <w:t>; +100%);</w:t>
      </w:r>
    </w:p>
    <w:p w:rsidR="003C74A7" w:rsidRDefault="00E13972" w:rsidP="007354E5">
      <w:pPr>
        <w:spacing w:before="100" w:beforeAutospacing="1" w:after="100" w:afterAutospacing="1" w:line="221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</w:t>
      </w:r>
      <w:r w:rsidR="004972DC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 xml:space="preserve"> (2021- 0; +100</w:t>
      </w:r>
      <w:r w:rsidR="002250FD">
        <w:rPr>
          <w:rFonts w:ascii="Times New Roman" w:hAnsi="Times New Roman" w:cs="Times New Roman"/>
          <w:sz w:val="28"/>
          <w:szCs w:val="28"/>
        </w:rPr>
        <w:t>%</w:t>
      </w:r>
      <w:r w:rsidR="00E235AA">
        <w:rPr>
          <w:rFonts w:ascii="Times New Roman" w:hAnsi="Times New Roman" w:cs="Times New Roman"/>
          <w:sz w:val="28"/>
          <w:szCs w:val="28"/>
        </w:rPr>
        <w:t>);</w:t>
      </w:r>
    </w:p>
    <w:p w:rsidR="00E235AA" w:rsidRDefault="00E13972" w:rsidP="007354E5">
      <w:pPr>
        <w:spacing w:before="100" w:beforeAutospacing="1" w:after="100" w:afterAutospacing="1" w:line="221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1 ДТП (2021 - 0; +100%).</w:t>
      </w:r>
    </w:p>
    <w:p w:rsidR="00AC2998" w:rsidRPr="00616620" w:rsidRDefault="00AC2998" w:rsidP="007354E5">
      <w:pPr>
        <w:pStyle w:val="a3"/>
        <w:spacing w:before="100" w:beforeAutospacing="1" w:after="100" w:afterAutospacing="1" w:line="221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времени суток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3972">
        <w:rPr>
          <w:rFonts w:ascii="Times New Roman" w:hAnsi="Times New Roman" w:cs="Times New Roman"/>
          <w:b/>
          <w:sz w:val="28"/>
          <w:szCs w:val="28"/>
          <w:u w:val="single"/>
        </w:rPr>
        <w:t>в 2022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AC2998" w:rsidRPr="00616620" w:rsidRDefault="00AC2998" w:rsidP="007354E5">
      <w:pPr>
        <w:pStyle w:val="a3"/>
        <w:spacing w:before="100" w:beforeAutospacing="1" w:after="100" w:afterAutospacing="1" w:line="221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74A7" w:rsidRDefault="00E13972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17:00 до 18</w:t>
      </w:r>
      <w:r w:rsidR="00AC2998" w:rsidRPr="00616620">
        <w:rPr>
          <w:rFonts w:ascii="Times New Roman" w:hAnsi="Times New Roman" w:cs="Times New Roman"/>
          <w:sz w:val="28"/>
          <w:szCs w:val="28"/>
        </w:rPr>
        <w:t>:00 (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 w:rsidR="00FC1DB0" w:rsidRPr="00616620">
        <w:rPr>
          <w:rFonts w:ascii="Times New Roman" w:hAnsi="Times New Roman" w:cs="Times New Roman"/>
          <w:sz w:val="28"/>
          <w:szCs w:val="28"/>
        </w:rPr>
        <w:t>-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0; +1</w:t>
      </w:r>
      <w:r w:rsidR="003C74A7">
        <w:rPr>
          <w:rFonts w:ascii="Times New Roman" w:hAnsi="Times New Roman" w:cs="Times New Roman"/>
          <w:sz w:val="28"/>
          <w:szCs w:val="28"/>
        </w:rPr>
        <w:t>00%);</w:t>
      </w:r>
    </w:p>
    <w:p w:rsidR="00AC2998" w:rsidRDefault="00E13972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14:00 до 15</w:t>
      </w:r>
      <w:r w:rsidR="003C74A7">
        <w:rPr>
          <w:rFonts w:ascii="Times New Roman" w:hAnsi="Times New Roman" w:cs="Times New Roman"/>
          <w:sz w:val="28"/>
          <w:szCs w:val="28"/>
        </w:rPr>
        <w:t>:00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(2021 – 0; +100%</w:t>
      </w:r>
      <w:r w:rsidR="004972DC">
        <w:rPr>
          <w:rFonts w:ascii="Times New Roman" w:hAnsi="Times New Roman" w:cs="Times New Roman"/>
          <w:sz w:val="28"/>
          <w:szCs w:val="28"/>
        </w:rPr>
        <w:t>);</w:t>
      </w:r>
    </w:p>
    <w:p w:rsidR="004972DC" w:rsidRDefault="004972DC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</w:t>
      </w:r>
      <w:r w:rsidR="00E13972">
        <w:rPr>
          <w:rFonts w:ascii="Times New Roman" w:hAnsi="Times New Roman" w:cs="Times New Roman"/>
          <w:sz w:val="28"/>
          <w:szCs w:val="28"/>
        </w:rPr>
        <w:t xml:space="preserve"> 07:00 до 08:00 (2021</w:t>
      </w:r>
      <w:r w:rsidR="007354E5">
        <w:rPr>
          <w:rFonts w:ascii="Times New Roman" w:hAnsi="Times New Roman" w:cs="Times New Roman"/>
          <w:sz w:val="28"/>
          <w:szCs w:val="28"/>
        </w:rPr>
        <w:t xml:space="preserve"> - 0; +100%).</w:t>
      </w:r>
    </w:p>
    <w:p w:rsidR="007354E5" w:rsidRDefault="007354E5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26058" w:rsidRPr="00A26058" w:rsidRDefault="00A26058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058">
        <w:rPr>
          <w:rFonts w:ascii="Times New Roman" w:hAnsi="Times New Roman" w:cs="Times New Roman"/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A26058" w:rsidRPr="00A26058" w:rsidRDefault="00A26058" w:rsidP="007354E5">
      <w:pPr>
        <w:pStyle w:val="a3"/>
        <w:spacing w:before="100" w:beforeAutospacing="1" w:after="100" w:afterAutospacing="1" w:line="221" w:lineRule="auto"/>
        <w:rPr>
          <w:rFonts w:ascii="Times New Roman" w:hAnsi="Times New Roman" w:cs="Times New Roman"/>
          <w:sz w:val="28"/>
          <w:szCs w:val="28"/>
        </w:rPr>
      </w:pP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>НЕОБХОДИМО: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rPr>
          <w:rFonts w:ascii="Times New Roman" w:hAnsi="Times New Roman" w:cs="Times New Roman"/>
          <w:sz w:val="28"/>
          <w:szCs w:val="28"/>
        </w:rPr>
      </w:pP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1. При организации деятельности ОГИБДД ОМВД России по Богдановичскому району обращать пристальное внимание на пресечение грубых правонарушений на дорогах федерального, регионального и местного значения водителями автотранспортных средств, связанных с выездом на встречную полосу, не предоставлением преимущества в движении пешеходам, нарушением скоростного режима, нарушением ПДД при перевозке детей. 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2. Продолжить регулярное патрулирование маршрутов на предмет выявления несовершеннолетних пешеходов, двигающихся с нарушением ПДД РФ, в том числе без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 элементов и юных водителей транспортных средств, не имеющих права управления. Когда имеются предпосылки к нарушениям ПДД РФ пешеходами,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установок;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3. Продолжить работу 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, наушников, капюшонов, опасности катания вне кабины транспортных средств; 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639B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639BE">
        <w:rPr>
          <w:rFonts w:ascii="Times New Roman" w:hAnsi="Times New Roman" w:cs="Times New Roman"/>
          <w:sz w:val="28"/>
          <w:szCs w:val="28"/>
        </w:rPr>
        <w:t xml:space="preserve">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639BE">
        <w:rPr>
          <w:rFonts w:ascii="Times New Roman" w:hAnsi="Times New Roman" w:cs="Times New Roman"/>
          <w:sz w:val="28"/>
          <w:szCs w:val="28"/>
        </w:rPr>
        <w:tab/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>-</w:t>
      </w:r>
      <w:r w:rsidRPr="00F639BE">
        <w:rPr>
          <w:rFonts w:ascii="Times New Roman" w:hAnsi="Times New Roman" w:cs="Times New Roman"/>
          <w:sz w:val="28"/>
          <w:szCs w:val="28"/>
        </w:rPr>
        <w:tab/>
        <w:t xml:space="preserve">с пешеходами - об обязательном использовании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 элементов в темное время суток, а также о соблюдении мер и правил безопасности при переходе проезжей части;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5.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639BE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F639BE">
        <w:rPr>
          <w:rFonts w:ascii="Times New Roman" w:hAnsi="Times New Roman" w:cs="Times New Roman"/>
          <w:sz w:val="28"/>
          <w:szCs w:val="28"/>
        </w:rPr>
        <w:t xml:space="preserve"> соблюдением правил перехода проезжей части пешеходами, 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639BE">
        <w:rPr>
          <w:rFonts w:ascii="Times New Roman" w:hAnsi="Times New Roman" w:cs="Times New Roman"/>
          <w:sz w:val="28"/>
          <w:szCs w:val="28"/>
        </w:rPr>
        <w:t xml:space="preserve">По маршрутам движения детей «дом-школа-дом», в местах массового нахождения граждан, общественном транспорте, 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 и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уполномоченных; </w:t>
      </w:r>
      <w:proofErr w:type="gramEnd"/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7. Продолжить проведение, в том числе с использованием социальных сетей,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>, отряды юных инспекторов движения, волонтерские движения, родительские патрули, известных личностей;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>8. В образовательных организациях и организациях дополнительного образования Богдановичского района организовать работу педагогического состава, по проведению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п</w:t>
      </w:r>
      <w:r w:rsidR="007354E5">
        <w:rPr>
          <w:rFonts w:ascii="Times New Roman" w:hAnsi="Times New Roman" w:cs="Times New Roman"/>
          <w:sz w:val="28"/>
          <w:szCs w:val="28"/>
        </w:rPr>
        <w:t>ешеходов, так и велосипедистов;</w:t>
      </w:r>
    </w:p>
    <w:p w:rsid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 xml:space="preserve">9. Организовать профилактическую работу с родителями, по разъяснению требований Правил дорожного движения, а также об административной ответственности по ст. 5.35 </w:t>
      </w:r>
      <w:proofErr w:type="spellStart"/>
      <w:r w:rsidRPr="00F63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F639BE">
        <w:rPr>
          <w:rFonts w:ascii="Times New Roman" w:hAnsi="Times New Roman" w:cs="Times New Roman"/>
          <w:sz w:val="28"/>
          <w:szCs w:val="28"/>
        </w:rPr>
        <w:t xml:space="preserve"> РФ, уголовной ответственности по ст. 156 УК РФ. </w:t>
      </w:r>
    </w:p>
    <w:p w:rsidR="00F639BE" w:rsidRPr="00F639BE" w:rsidRDefault="00F639BE" w:rsidP="007354E5">
      <w:pPr>
        <w:pStyle w:val="a3"/>
        <w:spacing w:before="100" w:beforeAutospacing="1" w:after="100" w:afterAutospacing="1" w:line="22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27B" w:rsidRDefault="00F639BE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9BE">
        <w:rPr>
          <w:rFonts w:ascii="Times New Roman" w:hAnsi="Times New Roman" w:cs="Times New Roman"/>
          <w:sz w:val="28"/>
          <w:szCs w:val="28"/>
        </w:rPr>
        <w:t>Примечание: в анализ аварийности идут ДТП с детьми до 16 лет.</w:t>
      </w:r>
    </w:p>
    <w:p w:rsidR="009C61F0" w:rsidRDefault="009C61F0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54E5" w:rsidRDefault="007354E5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ED127B" w:rsidP="007354E5">
      <w:pPr>
        <w:pStyle w:val="a3"/>
        <w:spacing w:before="100" w:beforeAutospacing="1" w:after="100" w:afterAutospacing="1" w:line="221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ОМВД России по Богдановичскому району</w:t>
      </w:r>
    </w:p>
    <w:sectPr w:rsidR="00696BF9" w:rsidRPr="00696BF9" w:rsidSect="008568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3B20A3"/>
    <w:multiLevelType w:val="hybridMultilevel"/>
    <w:tmpl w:val="C378465E"/>
    <w:lvl w:ilvl="0" w:tplc="FE4EBB7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06D3BEF"/>
    <w:multiLevelType w:val="hybridMultilevel"/>
    <w:tmpl w:val="52982B6E"/>
    <w:lvl w:ilvl="0" w:tplc="EBF84B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4">
    <w:nsid w:val="316E07D1"/>
    <w:multiLevelType w:val="hybridMultilevel"/>
    <w:tmpl w:val="819CA128"/>
    <w:lvl w:ilvl="0" w:tplc="8F80C54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3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36C6F"/>
    <w:multiLevelType w:val="hybridMultilevel"/>
    <w:tmpl w:val="4CF01F6E"/>
    <w:lvl w:ilvl="0" w:tplc="4A40024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6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11"/>
  </w:num>
  <w:num w:numId="5">
    <w:abstractNumId w:val="19"/>
  </w:num>
  <w:num w:numId="6">
    <w:abstractNumId w:val="12"/>
  </w:num>
  <w:num w:numId="7">
    <w:abstractNumId w:val="10"/>
  </w:num>
  <w:num w:numId="8">
    <w:abstractNumId w:val="9"/>
  </w:num>
  <w:num w:numId="9">
    <w:abstractNumId w:val="5"/>
  </w:num>
  <w:num w:numId="10">
    <w:abstractNumId w:val="15"/>
  </w:num>
  <w:num w:numId="11">
    <w:abstractNumId w:val="25"/>
  </w:num>
  <w:num w:numId="12">
    <w:abstractNumId w:val="22"/>
  </w:num>
  <w:num w:numId="13">
    <w:abstractNumId w:val="3"/>
  </w:num>
  <w:num w:numId="14">
    <w:abstractNumId w:val="20"/>
  </w:num>
  <w:num w:numId="15">
    <w:abstractNumId w:val="21"/>
  </w:num>
  <w:num w:numId="16">
    <w:abstractNumId w:val="18"/>
  </w:num>
  <w:num w:numId="17">
    <w:abstractNumId w:val="8"/>
  </w:num>
  <w:num w:numId="18">
    <w:abstractNumId w:val="0"/>
  </w:num>
  <w:num w:numId="19">
    <w:abstractNumId w:val="13"/>
  </w:num>
  <w:num w:numId="20">
    <w:abstractNumId w:val="1"/>
  </w:num>
  <w:num w:numId="21">
    <w:abstractNumId w:val="2"/>
  </w:num>
  <w:num w:numId="22">
    <w:abstractNumId w:val="26"/>
  </w:num>
  <w:num w:numId="23">
    <w:abstractNumId w:val="23"/>
  </w:num>
  <w:num w:numId="24">
    <w:abstractNumId w:val="6"/>
  </w:num>
  <w:num w:numId="25">
    <w:abstractNumId w:val="24"/>
  </w:num>
  <w:num w:numId="26">
    <w:abstractNumId w:val="7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96BF9"/>
    <w:rsid w:val="00005527"/>
    <w:rsid w:val="00030C80"/>
    <w:rsid w:val="000338A0"/>
    <w:rsid w:val="000343A3"/>
    <w:rsid w:val="00035279"/>
    <w:rsid w:val="00036FFB"/>
    <w:rsid w:val="0004038B"/>
    <w:rsid w:val="00041780"/>
    <w:rsid w:val="000517E3"/>
    <w:rsid w:val="0005394F"/>
    <w:rsid w:val="000768B9"/>
    <w:rsid w:val="0009201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1F1425"/>
    <w:rsid w:val="00211C69"/>
    <w:rsid w:val="0021672B"/>
    <w:rsid w:val="002250FD"/>
    <w:rsid w:val="00227B26"/>
    <w:rsid w:val="0025050F"/>
    <w:rsid w:val="002534DC"/>
    <w:rsid w:val="00256998"/>
    <w:rsid w:val="002727CA"/>
    <w:rsid w:val="0028664B"/>
    <w:rsid w:val="002938D9"/>
    <w:rsid w:val="0029468B"/>
    <w:rsid w:val="002A1882"/>
    <w:rsid w:val="002A5CB7"/>
    <w:rsid w:val="002B2A7F"/>
    <w:rsid w:val="002C44B7"/>
    <w:rsid w:val="002D1317"/>
    <w:rsid w:val="002E1B5E"/>
    <w:rsid w:val="002F0B23"/>
    <w:rsid w:val="002F6CE3"/>
    <w:rsid w:val="00316220"/>
    <w:rsid w:val="00317A84"/>
    <w:rsid w:val="0032039C"/>
    <w:rsid w:val="00326567"/>
    <w:rsid w:val="0033107F"/>
    <w:rsid w:val="003428ED"/>
    <w:rsid w:val="00344879"/>
    <w:rsid w:val="003506D4"/>
    <w:rsid w:val="0036018D"/>
    <w:rsid w:val="00363DB6"/>
    <w:rsid w:val="00376F47"/>
    <w:rsid w:val="00385BA0"/>
    <w:rsid w:val="003863ED"/>
    <w:rsid w:val="003A6FBE"/>
    <w:rsid w:val="003A7646"/>
    <w:rsid w:val="003A76ED"/>
    <w:rsid w:val="003A7812"/>
    <w:rsid w:val="003A7894"/>
    <w:rsid w:val="003B0BE2"/>
    <w:rsid w:val="003B188A"/>
    <w:rsid w:val="003C0EFD"/>
    <w:rsid w:val="003C74A7"/>
    <w:rsid w:val="003D1A36"/>
    <w:rsid w:val="003E06E0"/>
    <w:rsid w:val="00404DB4"/>
    <w:rsid w:val="004376EF"/>
    <w:rsid w:val="00441522"/>
    <w:rsid w:val="00454F69"/>
    <w:rsid w:val="0048372D"/>
    <w:rsid w:val="004951E4"/>
    <w:rsid w:val="004972DC"/>
    <w:rsid w:val="004D550D"/>
    <w:rsid w:val="005052DE"/>
    <w:rsid w:val="00523ACF"/>
    <w:rsid w:val="00545E99"/>
    <w:rsid w:val="00564CE3"/>
    <w:rsid w:val="00565A38"/>
    <w:rsid w:val="00571A40"/>
    <w:rsid w:val="005834FF"/>
    <w:rsid w:val="005A327E"/>
    <w:rsid w:val="005A7D9F"/>
    <w:rsid w:val="005B625C"/>
    <w:rsid w:val="005C199C"/>
    <w:rsid w:val="005D2D33"/>
    <w:rsid w:val="005D3E5B"/>
    <w:rsid w:val="00606076"/>
    <w:rsid w:val="00611C2D"/>
    <w:rsid w:val="00611F5C"/>
    <w:rsid w:val="00613491"/>
    <w:rsid w:val="00616620"/>
    <w:rsid w:val="00621C7B"/>
    <w:rsid w:val="0062267A"/>
    <w:rsid w:val="00625881"/>
    <w:rsid w:val="00636F30"/>
    <w:rsid w:val="006417D9"/>
    <w:rsid w:val="0064191C"/>
    <w:rsid w:val="00641E65"/>
    <w:rsid w:val="00641FF8"/>
    <w:rsid w:val="00667C59"/>
    <w:rsid w:val="0069352F"/>
    <w:rsid w:val="00696BF9"/>
    <w:rsid w:val="006A7D65"/>
    <w:rsid w:val="006B5C8B"/>
    <w:rsid w:val="006D1A2B"/>
    <w:rsid w:val="006E250D"/>
    <w:rsid w:val="006E48CE"/>
    <w:rsid w:val="006E7480"/>
    <w:rsid w:val="006F5B1C"/>
    <w:rsid w:val="00700858"/>
    <w:rsid w:val="00716208"/>
    <w:rsid w:val="00723E35"/>
    <w:rsid w:val="007330F9"/>
    <w:rsid w:val="007354E5"/>
    <w:rsid w:val="00735675"/>
    <w:rsid w:val="007368AB"/>
    <w:rsid w:val="00736E0D"/>
    <w:rsid w:val="00753AA3"/>
    <w:rsid w:val="00754D01"/>
    <w:rsid w:val="00783674"/>
    <w:rsid w:val="00797FBE"/>
    <w:rsid w:val="007A0CB9"/>
    <w:rsid w:val="007A4925"/>
    <w:rsid w:val="007A704C"/>
    <w:rsid w:val="007C2B43"/>
    <w:rsid w:val="007D0ACD"/>
    <w:rsid w:val="007E177A"/>
    <w:rsid w:val="007F558C"/>
    <w:rsid w:val="008001AF"/>
    <w:rsid w:val="0080460E"/>
    <w:rsid w:val="00811030"/>
    <w:rsid w:val="00814084"/>
    <w:rsid w:val="00825F7B"/>
    <w:rsid w:val="00832B14"/>
    <w:rsid w:val="00836044"/>
    <w:rsid w:val="00837123"/>
    <w:rsid w:val="008431FA"/>
    <w:rsid w:val="00852294"/>
    <w:rsid w:val="008568FB"/>
    <w:rsid w:val="008757A8"/>
    <w:rsid w:val="008A468B"/>
    <w:rsid w:val="008D506F"/>
    <w:rsid w:val="008F1A80"/>
    <w:rsid w:val="008F1E22"/>
    <w:rsid w:val="008F3A08"/>
    <w:rsid w:val="008F461A"/>
    <w:rsid w:val="00903861"/>
    <w:rsid w:val="009048E8"/>
    <w:rsid w:val="00907DDF"/>
    <w:rsid w:val="00937D60"/>
    <w:rsid w:val="00940DB0"/>
    <w:rsid w:val="0094167F"/>
    <w:rsid w:val="00952AA3"/>
    <w:rsid w:val="0096315F"/>
    <w:rsid w:val="00965BFE"/>
    <w:rsid w:val="00997A06"/>
    <w:rsid w:val="009A0194"/>
    <w:rsid w:val="009C1551"/>
    <w:rsid w:val="009C61F0"/>
    <w:rsid w:val="00A26058"/>
    <w:rsid w:val="00A53E02"/>
    <w:rsid w:val="00A6365E"/>
    <w:rsid w:val="00A83AC7"/>
    <w:rsid w:val="00A90657"/>
    <w:rsid w:val="00AA30E1"/>
    <w:rsid w:val="00AA41E8"/>
    <w:rsid w:val="00AA64F9"/>
    <w:rsid w:val="00AB32A1"/>
    <w:rsid w:val="00AC2998"/>
    <w:rsid w:val="00AE4DA9"/>
    <w:rsid w:val="00B245D9"/>
    <w:rsid w:val="00B26819"/>
    <w:rsid w:val="00B4233C"/>
    <w:rsid w:val="00B76277"/>
    <w:rsid w:val="00B9100F"/>
    <w:rsid w:val="00B91EFD"/>
    <w:rsid w:val="00BC2230"/>
    <w:rsid w:val="00BC413C"/>
    <w:rsid w:val="00BD2920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6443E"/>
    <w:rsid w:val="00C74C5C"/>
    <w:rsid w:val="00C93C5D"/>
    <w:rsid w:val="00C96484"/>
    <w:rsid w:val="00CD18F0"/>
    <w:rsid w:val="00CD2765"/>
    <w:rsid w:val="00CD572F"/>
    <w:rsid w:val="00CE5D48"/>
    <w:rsid w:val="00CE6ED1"/>
    <w:rsid w:val="00D04D94"/>
    <w:rsid w:val="00D21292"/>
    <w:rsid w:val="00D64A1B"/>
    <w:rsid w:val="00D66365"/>
    <w:rsid w:val="00D7467F"/>
    <w:rsid w:val="00DD4744"/>
    <w:rsid w:val="00E06FA1"/>
    <w:rsid w:val="00E13972"/>
    <w:rsid w:val="00E21818"/>
    <w:rsid w:val="00E221C7"/>
    <w:rsid w:val="00E235AA"/>
    <w:rsid w:val="00E359E1"/>
    <w:rsid w:val="00E466BD"/>
    <w:rsid w:val="00E77B4F"/>
    <w:rsid w:val="00E93D94"/>
    <w:rsid w:val="00EB4FDB"/>
    <w:rsid w:val="00EC4D63"/>
    <w:rsid w:val="00ED127B"/>
    <w:rsid w:val="00EE350D"/>
    <w:rsid w:val="00EE5C3E"/>
    <w:rsid w:val="00F00332"/>
    <w:rsid w:val="00F206CF"/>
    <w:rsid w:val="00F50F96"/>
    <w:rsid w:val="00F639BE"/>
    <w:rsid w:val="00F65E6D"/>
    <w:rsid w:val="00FB119F"/>
    <w:rsid w:val="00FB286D"/>
    <w:rsid w:val="00FB4E1C"/>
    <w:rsid w:val="00FC1540"/>
    <w:rsid w:val="00FC1DB0"/>
    <w:rsid w:val="00FC265C"/>
    <w:rsid w:val="00FD1569"/>
    <w:rsid w:val="00FD66AE"/>
    <w:rsid w:val="00FF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9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2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2"/>
  <c:chart>
    <c:title>
      <c:tx>
        <c:rich>
          <a:bodyPr/>
          <a:lstStyle/>
          <a:p>
            <a:pPr>
              <a:defRPr sz="1379">
                <a:latin typeface="Times New Roman" pitchFamily="18" charset="0"/>
                <a:cs typeface="Times New Roman" pitchFamily="18" charset="0"/>
              </a:defRPr>
            </a:pPr>
            <a:r>
              <a:rPr lang="ru-RU" sz="1379">
                <a:latin typeface="Times New Roman" pitchFamily="18" charset="0"/>
                <a:cs typeface="Times New Roman" pitchFamily="18" charset="0"/>
              </a:rPr>
              <a:t>Возрастные группы участников ДТП</a:t>
            </a:r>
          </a:p>
        </c:rich>
      </c:tx>
      <c:layout>
        <c:manualLayout>
          <c:xMode val="edge"/>
          <c:yMode val="edge"/>
          <c:x val="0.21810072511646891"/>
          <c:y val="5.9274373562442487E-2"/>
        </c:manualLayout>
      </c:layout>
    </c:title>
    <c:plotArea>
      <c:layout>
        <c:manualLayout>
          <c:layoutTarget val="inner"/>
          <c:xMode val="edge"/>
          <c:yMode val="edge"/>
          <c:x val="8.1300813008130079E-2"/>
          <c:y val="0.22421524663677239"/>
          <c:w val="0.80813008130081299"/>
          <c:h val="0.4215246636771326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раскрываемость в процентном соотношении </c:v>
                </c:pt>
              </c:strCache>
            </c:strRef>
          </c:tx>
          <c:dLbls>
            <c:dLbl>
              <c:idx val="0"/>
              <c:layout>
                <c:manualLayout>
                  <c:x val="-4.2644648566049865E-3"/>
                  <c:y val="0.1282320919623792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"/>
              <c:layout>
                <c:manualLayout>
                  <c:x val="-1.9391817098817472E-3"/>
                  <c:y val="0.1353102581130502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2"/>
              <c:layout>
                <c:manualLayout>
                  <c:x val="-2.2286727431435737E-3"/>
                  <c:y val="0.1235360298666619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3"/>
              <c:layout>
                <c:manualLayout>
                  <c:x val="3.8780232422860354E-5"/>
                  <c:y val="0.1440276031443374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4"/>
              <c:layout>
                <c:manualLayout>
                  <c:x val="-1.9538093414096002E-3"/>
                  <c:y val="0.1284782861411065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9 лет</c:v>
                </c:pt>
                <c:pt idx="1">
                  <c:v>4 года</c:v>
                </c:pt>
                <c:pt idx="2">
                  <c:v>14 лет</c:v>
                </c:pt>
                <c:pt idx="3">
                  <c:v>2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axId val="37666816"/>
        <c:axId val="37668352"/>
      </c:barChart>
      <c:catAx>
        <c:axId val="3766681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793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7668352"/>
        <c:crosses val="autoZero"/>
        <c:auto val="1"/>
        <c:lblAlgn val="ctr"/>
        <c:lblOffset val="100"/>
      </c:catAx>
      <c:valAx>
        <c:axId val="37668352"/>
        <c:scaling>
          <c:orientation val="minMax"/>
        </c:scaling>
        <c:axPos val="l"/>
        <c:majorGridlines/>
        <c:numFmt formatCode="General" sourceLinked="1"/>
        <c:tickLblPos val="nextTo"/>
        <c:crossAx val="37666816"/>
        <c:crosses val="autoZero"/>
        <c:crossBetween val="between"/>
      </c:valAx>
      <c:spPr>
        <a:solidFill>
          <a:srgbClr val="F79646">
            <a:lumMod val="20000"/>
            <a:lumOff val="80000"/>
          </a:srgbClr>
        </a:solidFill>
      </c:spPr>
    </c:plotArea>
    <c:plotVisOnly val="1"/>
    <c:dispBlanksAs val="gap"/>
  </c:chart>
  <c:spPr>
    <a:solidFill>
      <a:srgbClr val="F79646">
        <a:lumMod val="20000"/>
        <a:lumOff val="80000"/>
      </a:srgbClr>
    </a:solidFill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rAngAx val="1"/>
    </c:view3D>
    <c:plotArea>
      <c:layout>
        <c:manualLayout>
          <c:layoutTarget val="inner"/>
          <c:xMode val="edge"/>
          <c:yMode val="edge"/>
          <c:x val="7.9828302712160987E-2"/>
          <c:y val="4.0089363829521434E-2"/>
          <c:w val="0.79224464129483863"/>
          <c:h val="0.8011373578302711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</c:v>
                </c:pt>
              </c:strCache>
            </c:strRef>
          </c:tx>
          <c:dLbls>
            <c:dLbl>
              <c:idx val="0"/>
              <c:layout>
                <c:manualLayout>
                  <c:x val="2.5462962962962951E-2"/>
                  <c:y val="-8.3333645794275726E-2"/>
                </c:manualLayout>
              </c:layout>
              <c:showVal val="1"/>
            </c:dLbl>
            <c:txPr>
              <a:bodyPr/>
              <a:lstStyle/>
              <a:p>
                <a:pPr>
                  <a:defRPr sz="1581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категории участников ДТП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пешеход</c:v>
                </c:pt>
              </c:strCache>
            </c:strRef>
          </c:tx>
          <c:dLbls>
            <c:dLbl>
              <c:idx val="0"/>
              <c:layout>
                <c:manualLayout>
                  <c:x val="1.8518518518518583E-2"/>
                  <c:y val="-6.746031746031747E-2"/>
                </c:manualLayout>
              </c:layout>
              <c:showVal val="1"/>
            </c:dLbl>
            <c:txPr>
              <a:bodyPr/>
              <a:lstStyle/>
              <a:p>
                <a:pPr>
                  <a:defRPr sz="1581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категории участников ДТП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hape val="cylinder"/>
        <c:axId val="38126336"/>
        <c:axId val="36954112"/>
        <c:axId val="0"/>
      </c:bar3DChart>
      <c:catAx>
        <c:axId val="38126336"/>
        <c:scaling>
          <c:orientation val="minMax"/>
        </c:scaling>
        <c:delete val="1"/>
        <c:axPos val="b"/>
        <c:numFmt formatCode="General" sourceLinked="1"/>
        <c:tickLblPos val="none"/>
        <c:crossAx val="36954112"/>
        <c:crosses val="autoZero"/>
        <c:auto val="1"/>
        <c:lblAlgn val="ctr"/>
        <c:lblOffset val="100"/>
      </c:catAx>
      <c:valAx>
        <c:axId val="36954112"/>
        <c:scaling>
          <c:orientation val="minMax"/>
        </c:scaling>
        <c:axPos val="l"/>
        <c:majorGridlines/>
        <c:numFmt formatCode="General" sourceLinked="1"/>
        <c:tickLblPos val="nextTo"/>
        <c:crossAx val="38126336"/>
        <c:crosses val="autoZero"/>
        <c:crossBetween val="between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77974137288236822"/>
          <c:y val="0.10799733007512002"/>
          <c:w val="0.21720837807206"/>
          <c:h val="0.62554904995850213"/>
        </c:manualLayout>
      </c:layout>
      <c:txPr>
        <a:bodyPr/>
        <a:lstStyle/>
        <a:p>
          <a:pPr>
            <a:defRPr sz="1185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 sz="1372">
                <a:latin typeface="Times New Roman" pitchFamily="18" charset="0"/>
                <a:cs typeface="Times New Roman" pitchFamily="18" charset="0"/>
              </a:defRPr>
            </a:pPr>
            <a:r>
              <a:rPr lang="ru-RU"/>
              <a:t>Дорожно</a:t>
            </a:r>
            <a:r>
              <a:rPr lang="ru-RU" baseline="0"/>
              <a:t> - транспортные происшествия по месяцам</a:t>
            </a:r>
            <a:r>
              <a:rPr lang="ru-RU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8.0357142857143224E-2"/>
          <c:y val="0.24221453287197398"/>
          <c:w val="0.86428571428571743"/>
          <c:h val="0.43598615916955369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зарегистрированных сообщений </c:v>
                </c:pt>
              </c:strCache>
            </c:strRef>
          </c:tx>
          <c:dLbls>
            <c:dLbl>
              <c:idx val="0"/>
              <c:layout>
                <c:manualLayout>
                  <c:x val="-4.6131584637842803E-2"/>
                  <c:y val="-8.0578260282903047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3.8102190875975418E-2"/>
                  <c:y val="-5.5390731471771731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1.3174983271398932E-2"/>
                  <c:y val="-8.121202675751428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8.4854198142390192E-3"/>
                  <c:y val="-7.4440339850627882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2.4522487869133937E-2"/>
                  <c:y val="-0.14520651356017641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-2.5654730090860511E-2"/>
                  <c:y val="-0.11925893276772731"/>
                </c:manualLayout>
              </c:layout>
              <c:showVal val="1"/>
            </c:dLbl>
            <c:dLbl>
              <c:idx val="6"/>
              <c:layout>
                <c:manualLayout>
                  <c:x val="-1.7103153393907066E-2"/>
                  <c:y val="-0.12544423366800544"/>
                </c:manualLayout>
              </c:layout>
              <c:showVal val="1"/>
            </c:dLbl>
            <c:dLbl>
              <c:idx val="7"/>
              <c:layout>
                <c:manualLayout>
                  <c:x val="-2.3516835916622132E-2"/>
                  <c:y val="-0.11061946902654848"/>
                </c:manualLayout>
              </c:layout>
              <c:showVal val="1"/>
            </c:dLbl>
            <c:txPr>
              <a:bodyPr/>
              <a:lstStyle/>
              <a:p>
                <a:pPr>
                  <a:defRPr sz="1078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marker val="1"/>
        <c:axId val="37924224"/>
        <c:axId val="37045376"/>
      </c:lineChart>
      <c:catAx>
        <c:axId val="3792422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7045376"/>
        <c:crosses val="autoZero"/>
        <c:auto val="1"/>
        <c:lblAlgn val="ctr"/>
        <c:lblOffset val="100"/>
      </c:catAx>
      <c:valAx>
        <c:axId val="37045376"/>
        <c:scaling>
          <c:orientation val="minMax"/>
        </c:scaling>
        <c:axPos val="l"/>
        <c:majorGridlines/>
        <c:numFmt formatCode="General" sourceLinked="1"/>
        <c:tickLblPos val="nextTo"/>
        <c:crossAx val="37924224"/>
        <c:crosses val="autoZero"/>
        <c:crossBetween val="between"/>
      </c:valAx>
      <c:spPr>
        <a:solidFill>
          <a:srgbClr val="C0504D">
            <a:lumMod val="20000"/>
            <a:lumOff val="80000"/>
          </a:srgbClr>
        </a:solidFill>
      </c:spPr>
    </c:plotArea>
    <c:plotVisOnly val="1"/>
    <c:dispBlanksAs val="zero"/>
  </c:chart>
  <c:spPr>
    <a:solidFill>
      <a:srgbClr val="C0504D">
        <a:lumMod val="20000"/>
        <a:lumOff val="80000"/>
      </a:srgbClr>
    </a:solidFill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BB09D-4707-4A49-8AC4-213CFBBA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45</cp:revision>
  <cp:lastPrinted>2021-06-02T04:20:00Z</cp:lastPrinted>
  <dcterms:created xsi:type="dcterms:W3CDTF">2020-03-24T05:31:00Z</dcterms:created>
  <dcterms:modified xsi:type="dcterms:W3CDTF">2022-05-11T06:09:00Z</dcterms:modified>
</cp:coreProperties>
</file>